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ADC" w:rsidRDefault="00021ADC" w:rsidP="00021ADC">
      <w:pPr>
        <w:widowControl w:val="0"/>
        <w:adjustRightInd/>
        <w:snapToGrid/>
        <w:spacing w:after="0" w:line="560" w:lineRule="exact"/>
        <w:jc w:val="center"/>
        <w:rPr>
          <w:rFonts w:ascii="方正小标宋简体" w:eastAsia="方正小标宋简体" w:hAnsi="宋体" w:cs="Times New Roman"/>
          <w:kern w:val="2"/>
          <w:sz w:val="32"/>
          <w:szCs w:val="32"/>
        </w:rPr>
      </w:pPr>
      <w:r w:rsidRPr="00021ADC">
        <w:rPr>
          <w:rFonts w:ascii="方正小标宋简体" w:eastAsia="方正小标宋简体" w:hAnsi="宋体" w:cs="Times New Roman" w:hint="eastAsia"/>
          <w:kern w:val="2"/>
          <w:sz w:val="32"/>
          <w:szCs w:val="32"/>
        </w:rPr>
        <w:t>《分析化学》考试大纲</w:t>
      </w:r>
    </w:p>
    <w:p w:rsidR="00021ADC" w:rsidRPr="00021ADC" w:rsidRDefault="00021ADC" w:rsidP="00021ADC">
      <w:pPr>
        <w:widowControl w:val="0"/>
        <w:adjustRightInd/>
        <w:snapToGrid/>
        <w:spacing w:after="0" w:line="560" w:lineRule="exact"/>
        <w:jc w:val="center"/>
        <w:rPr>
          <w:rFonts w:ascii="方正小标宋简体" w:eastAsia="方正小标宋简体" w:hAnsi="宋体" w:cs="Times New Roman"/>
          <w:kern w:val="2"/>
          <w:sz w:val="32"/>
          <w:szCs w:val="32"/>
        </w:rPr>
      </w:pPr>
    </w:p>
    <w:p w:rsidR="00021ADC" w:rsidRPr="00AC5D7C" w:rsidRDefault="00021ADC" w:rsidP="00021ADC">
      <w:pPr>
        <w:spacing w:after="0" w:line="560" w:lineRule="exact"/>
        <w:rPr>
          <w:rFonts w:ascii="黑体" w:eastAsia="黑体" w:hAnsi="仿宋" w:cs="仿宋"/>
          <w:sz w:val="28"/>
          <w:szCs w:val="28"/>
        </w:rPr>
      </w:pPr>
      <w:r w:rsidRPr="00AC5D7C">
        <w:rPr>
          <w:rFonts w:ascii="黑体" w:eastAsia="黑体" w:hAnsi="仿宋" w:cs="仿宋" w:hint="eastAsia"/>
          <w:sz w:val="28"/>
          <w:szCs w:val="28"/>
        </w:rPr>
        <w:t>一、考试目的和性质</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为挑选化学及相近学科专业专科生中优秀的学生进入普通高等学校本科插班学习，特举行此具有选拔功能的水平考试。本考试的指导思想是既要有利于国家对高层次人材的选拔，又要有利于促进高等学校各类课程教学质量的提高，具有对学生把握本课程程度的较强识别、区分能力。 </w:t>
      </w:r>
    </w:p>
    <w:p w:rsidR="00021ADC" w:rsidRPr="00AC5D7C" w:rsidRDefault="00021ADC" w:rsidP="00AC5D7C">
      <w:pPr>
        <w:spacing w:after="0" w:line="560" w:lineRule="exact"/>
        <w:ind w:firstLineChars="200" w:firstLine="560"/>
        <w:rPr>
          <w:rFonts w:asciiTheme="minorEastAsia" w:eastAsiaTheme="minorEastAsia" w:hAnsiTheme="minorEastAsia" w:cs="仿宋"/>
          <w:sz w:val="28"/>
          <w:szCs w:val="28"/>
        </w:rPr>
      </w:pPr>
      <w:r w:rsidRPr="00AC5D7C">
        <w:rPr>
          <w:rFonts w:asciiTheme="minorEastAsia" w:eastAsiaTheme="minorEastAsia" w:hAnsiTheme="minorEastAsia" w:hint="eastAsia"/>
          <w:sz w:val="28"/>
          <w:szCs w:val="28"/>
        </w:rPr>
        <w:t>本课程基本要求分为掌握、熟悉和了解三个层次：“掌握”的内容要求理解透彻，能在本学科和相关学科的学习工作中熟练、灵活运用其基本理论和基本概念；“熟悉”的内容要求能熟知其相关内容的概念及有关理论，并能适当应用；“了解”的内容要求对其中的概念和相关内容有所了解。</w:t>
      </w:r>
    </w:p>
    <w:p w:rsidR="00021ADC" w:rsidRPr="00AC5D7C" w:rsidRDefault="00021ADC" w:rsidP="00021ADC">
      <w:pPr>
        <w:spacing w:after="0" w:line="560" w:lineRule="exact"/>
        <w:rPr>
          <w:rFonts w:ascii="黑体" w:eastAsia="黑体" w:hAnsi="仿宋" w:cs="仿宋"/>
          <w:sz w:val="28"/>
          <w:szCs w:val="28"/>
        </w:rPr>
      </w:pPr>
      <w:r w:rsidRPr="00AC5D7C">
        <w:rPr>
          <w:rFonts w:ascii="黑体" w:eastAsia="黑体" w:hAnsi="仿宋" w:cs="仿宋" w:hint="eastAsia"/>
          <w:sz w:val="28"/>
          <w:szCs w:val="28"/>
        </w:rPr>
        <w:t>二、考试方式</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闭卷笔试，满分为100分。</w:t>
      </w:r>
    </w:p>
    <w:p w:rsidR="00021ADC" w:rsidRPr="00AC5D7C" w:rsidRDefault="00021ADC" w:rsidP="00021ADC">
      <w:pPr>
        <w:spacing w:after="0" w:line="560" w:lineRule="exact"/>
        <w:rPr>
          <w:rFonts w:ascii="黑体" w:eastAsia="黑体" w:hAnsi="仿宋" w:cs="仿宋"/>
          <w:sz w:val="28"/>
          <w:szCs w:val="28"/>
        </w:rPr>
      </w:pPr>
      <w:r w:rsidRPr="00AC5D7C">
        <w:rPr>
          <w:rFonts w:ascii="黑体" w:eastAsia="黑体" w:hAnsi="仿宋" w:cs="仿宋" w:hint="eastAsia"/>
          <w:sz w:val="28"/>
          <w:szCs w:val="28"/>
        </w:rPr>
        <w:t>三、试卷结构</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试卷命题范围应涵盖课程的所有章节，试题难易程度分为，较易占50％，中等难度占30％，较难占20％。</w:t>
      </w:r>
    </w:p>
    <w:p w:rsidR="00021ADC" w:rsidRPr="00AC5D7C" w:rsidRDefault="00021ADC" w:rsidP="00021ADC">
      <w:pPr>
        <w:spacing w:after="0" w:line="560" w:lineRule="exact"/>
        <w:rPr>
          <w:rFonts w:ascii="黑体" w:eastAsia="黑体" w:hAnsi="仿宋" w:cs="仿宋"/>
          <w:sz w:val="28"/>
          <w:szCs w:val="28"/>
        </w:rPr>
      </w:pPr>
      <w:r w:rsidRPr="00AC5D7C">
        <w:rPr>
          <w:rFonts w:ascii="黑体" w:eastAsia="黑体" w:hAnsi="仿宋" w:cs="仿宋" w:hint="eastAsia"/>
          <w:sz w:val="28"/>
          <w:szCs w:val="28"/>
        </w:rPr>
        <w:t>四、考试主要内容</w:t>
      </w:r>
    </w:p>
    <w:p w:rsidR="00021ADC" w:rsidRPr="00AC5D7C" w:rsidRDefault="00021ADC" w:rsidP="00AC5D7C">
      <w:pPr>
        <w:spacing w:after="0" w:line="560" w:lineRule="exact"/>
        <w:ind w:firstLineChars="200" w:firstLine="562"/>
        <w:jc w:val="center"/>
        <w:rPr>
          <w:rFonts w:asciiTheme="minorEastAsia" w:eastAsiaTheme="minorEastAsia" w:hAnsiTheme="minorEastAsia" w:cs="仿宋"/>
          <w:b/>
          <w:sz w:val="28"/>
          <w:szCs w:val="28"/>
        </w:rPr>
      </w:pPr>
      <w:r w:rsidRPr="00AC5D7C">
        <w:rPr>
          <w:rFonts w:asciiTheme="minorEastAsia" w:eastAsiaTheme="minorEastAsia" w:hAnsiTheme="minorEastAsia" w:cs="仿宋" w:hint="eastAsia"/>
          <w:b/>
          <w:sz w:val="28"/>
          <w:szCs w:val="28"/>
        </w:rPr>
        <w:t>第一章 绪论</w:t>
      </w:r>
    </w:p>
    <w:p w:rsidR="00021ADC" w:rsidRPr="00AC5D7C" w:rsidRDefault="00021ADC" w:rsidP="00021ADC">
      <w:pPr>
        <w:spacing w:after="0" w:line="560" w:lineRule="exact"/>
        <w:rPr>
          <w:rFonts w:asciiTheme="minorEastAsia" w:eastAsiaTheme="minorEastAsia" w:hAnsiTheme="minorEastAsia" w:cs="仿宋"/>
          <w:sz w:val="28"/>
          <w:szCs w:val="28"/>
        </w:rPr>
      </w:pPr>
      <w:r w:rsidRPr="00AC5D7C">
        <w:rPr>
          <w:rFonts w:asciiTheme="minorEastAsia" w:eastAsiaTheme="minorEastAsia" w:hAnsiTheme="minorEastAsia" w:cs="仿宋" w:hint="eastAsia"/>
          <w:sz w:val="28"/>
          <w:szCs w:val="28"/>
        </w:rPr>
        <w:t>（一）考试内容：</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1、分析化学的任务与作用分析化学发展史</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sz w:val="28"/>
          <w:szCs w:val="28"/>
        </w:rPr>
        <w:lastRenderedPageBreak/>
        <w:t>2</w:t>
      </w:r>
      <w:r w:rsidRPr="00AC5D7C">
        <w:rPr>
          <w:rFonts w:asciiTheme="minorEastAsia" w:eastAsiaTheme="minorEastAsia" w:hAnsiTheme="minorEastAsia" w:hint="eastAsia"/>
          <w:sz w:val="28"/>
          <w:szCs w:val="28"/>
        </w:rPr>
        <w:t>、分析化学方法的分类</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sz w:val="28"/>
          <w:szCs w:val="28"/>
        </w:rPr>
        <w:t>3</w:t>
      </w:r>
      <w:r w:rsidRPr="00AC5D7C">
        <w:rPr>
          <w:rFonts w:asciiTheme="minorEastAsia" w:eastAsiaTheme="minorEastAsia" w:hAnsiTheme="minorEastAsia" w:hint="eastAsia"/>
          <w:sz w:val="28"/>
          <w:szCs w:val="28"/>
        </w:rPr>
        <w:t>、分析化学的进展简况</w:t>
      </w:r>
    </w:p>
    <w:p w:rsidR="00021ADC" w:rsidRPr="00AC5D7C" w:rsidRDefault="00021ADC" w:rsidP="00021ADC">
      <w:pPr>
        <w:spacing w:after="0" w:line="560" w:lineRule="exact"/>
        <w:rPr>
          <w:rFonts w:asciiTheme="minorEastAsia" w:eastAsiaTheme="minorEastAsia" w:hAnsiTheme="minorEastAsia" w:cs="仿宋"/>
          <w:sz w:val="28"/>
          <w:szCs w:val="28"/>
        </w:rPr>
      </w:pPr>
      <w:r w:rsidRPr="00AC5D7C">
        <w:rPr>
          <w:rFonts w:asciiTheme="minorEastAsia" w:eastAsiaTheme="minorEastAsia" w:hAnsiTheme="minorEastAsia" w:cs="仿宋" w:hint="eastAsia"/>
          <w:sz w:val="28"/>
          <w:szCs w:val="28"/>
        </w:rPr>
        <w:t>（二）基本要求</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sz w:val="28"/>
          <w:szCs w:val="28"/>
        </w:rPr>
        <w:t>1</w:t>
      </w:r>
      <w:r w:rsidRPr="00AC5D7C">
        <w:rPr>
          <w:rFonts w:asciiTheme="minorEastAsia" w:eastAsiaTheme="minorEastAsia" w:hAnsiTheme="minorEastAsia" w:hint="eastAsia"/>
          <w:sz w:val="28"/>
          <w:szCs w:val="28"/>
        </w:rPr>
        <w:t>、</w:t>
      </w:r>
      <w:r w:rsidRPr="00AC5D7C">
        <w:rPr>
          <w:rFonts w:asciiTheme="minorEastAsia" w:eastAsiaTheme="minorEastAsia" w:hAnsiTheme="minorEastAsia"/>
          <w:sz w:val="28"/>
          <w:szCs w:val="28"/>
        </w:rPr>
        <w:t xml:space="preserve"> </w:t>
      </w:r>
      <w:r w:rsidRPr="00AC5D7C">
        <w:rPr>
          <w:rFonts w:asciiTheme="minorEastAsia" w:eastAsiaTheme="minorEastAsia" w:hAnsiTheme="minorEastAsia" w:hint="eastAsia"/>
          <w:sz w:val="28"/>
          <w:szCs w:val="28"/>
        </w:rPr>
        <w:t>明确本课程的研究对象、地位、性质与任务等。</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2、了解分析化学的分类及最新发展，明确课程的重要性。</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3、明确本课程的学习内容与学习方法。</w:t>
      </w:r>
    </w:p>
    <w:p w:rsidR="00021ADC" w:rsidRPr="00AC5D7C" w:rsidRDefault="00021ADC" w:rsidP="00AC5D7C">
      <w:pPr>
        <w:spacing w:after="0" w:line="560" w:lineRule="exact"/>
        <w:ind w:firstLineChars="300" w:firstLine="843"/>
        <w:jc w:val="center"/>
        <w:rPr>
          <w:rFonts w:asciiTheme="minorEastAsia" w:eastAsiaTheme="minorEastAsia" w:hAnsiTheme="minorEastAsia"/>
          <w:b/>
          <w:sz w:val="28"/>
          <w:szCs w:val="28"/>
        </w:rPr>
      </w:pPr>
      <w:r w:rsidRPr="00AC5D7C">
        <w:rPr>
          <w:rFonts w:asciiTheme="minorEastAsia" w:eastAsiaTheme="minorEastAsia" w:hAnsiTheme="minorEastAsia" w:hint="eastAsia"/>
          <w:b/>
          <w:sz w:val="28"/>
          <w:szCs w:val="28"/>
        </w:rPr>
        <w:t>第二章</w:t>
      </w:r>
      <w:r w:rsidRPr="00AC5D7C">
        <w:rPr>
          <w:rFonts w:asciiTheme="minorEastAsia" w:eastAsiaTheme="minorEastAsia" w:hAnsiTheme="minorEastAsia"/>
          <w:b/>
          <w:sz w:val="28"/>
          <w:szCs w:val="28"/>
        </w:rPr>
        <w:t xml:space="preserve"> </w:t>
      </w:r>
      <w:r w:rsidRPr="00AC5D7C">
        <w:rPr>
          <w:rFonts w:asciiTheme="minorEastAsia" w:eastAsiaTheme="minorEastAsia" w:hAnsiTheme="minorEastAsia" w:hint="eastAsia"/>
          <w:b/>
          <w:sz w:val="28"/>
          <w:szCs w:val="28"/>
        </w:rPr>
        <w:t>误差及分析数据的统计处理</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（一）考试内容</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1、定量分析中的误差</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误差和偏差的表示方法以及与准确度和精密度的关系。</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2、分析结果的数据处理</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对有限测定数据进行统计处理的基本方法：置信度、置信区间及</w:t>
      </w:r>
      <w:r w:rsidRPr="00AC5D7C">
        <w:rPr>
          <w:rFonts w:asciiTheme="minorEastAsia" w:eastAsiaTheme="minorEastAsia" w:hAnsiTheme="minorEastAsia"/>
          <w:sz w:val="28"/>
          <w:szCs w:val="28"/>
        </w:rPr>
        <w:t>t</w:t>
      </w:r>
      <w:r w:rsidRPr="00AC5D7C">
        <w:rPr>
          <w:rFonts w:asciiTheme="minorEastAsia" w:eastAsiaTheme="minorEastAsia" w:hAnsiTheme="minorEastAsia" w:hint="eastAsia"/>
          <w:sz w:val="28"/>
          <w:szCs w:val="28"/>
        </w:rPr>
        <w:t>分布的含义以及μ的置信区间计算；用</w:t>
      </w:r>
      <w:r w:rsidRPr="00AC5D7C">
        <w:rPr>
          <w:rFonts w:asciiTheme="minorEastAsia" w:eastAsiaTheme="minorEastAsia" w:hAnsiTheme="minorEastAsia"/>
          <w:sz w:val="28"/>
          <w:szCs w:val="28"/>
        </w:rPr>
        <w:t>t</w:t>
      </w:r>
      <w:r w:rsidRPr="00AC5D7C">
        <w:rPr>
          <w:rFonts w:asciiTheme="minorEastAsia" w:eastAsiaTheme="minorEastAsia" w:hAnsiTheme="minorEastAsia" w:hint="eastAsia"/>
          <w:sz w:val="28"/>
          <w:szCs w:val="28"/>
        </w:rPr>
        <w:t>检验法检验样本平均值与标准值之间是否存在显著性差异</w:t>
      </w:r>
      <w:r w:rsidRPr="00AC5D7C">
        <w:rPr>
          <w:rFonts w:asciiTheme="minorEastAsia" w:eastAsiaTheme="minorEastAsia" w:hAnsiTheme="minorEastAsia"/>
          <w:sz w:val="28"/>
          <w:szCs w:val="28"/>
        </w:rPr>
        <w:t xml:space="preserve"> </w:t>
      </w:r>
      <w:r w:rsidRPr="00AC5D7C">
        <w:rPr>
          <w:rFonts w:asciiTheme="minorEastAsia" w:eastAsiaTheme="minorEastAsia" w:hAnsiTheme="minorEastAsia" w:hint="eastAsia"/>
          <w:sz w:val="28"/>
          <w:szCs w:val="28"/>
        </w:rPr>
        <w:t>，从而判断测定结果或分析方法的可靠性；用</w:t>
      </w:r>
      <w:r w:rsidRPr="00AC5D7C">
        <w:rPr>
          <w:rFonts w:asciiTheme="minorEastAsia" w:eastAsiaTheme="minorEastAsia" w:hAnsiTheme="minorEastAsia"/>
          <w:sz w:val="28"/>
          <w:szCs w:val="28"/>
        </w:rPr>
        <w:t>Q</w:t>
      </w:r>
      <w:r w:rsidRPr="00AC5D7C">
        <w:rPr>
          <w:rFonts w:asciiTheme="minorEastAsia" w:eastAsiaTheme="minorEastAsia" w:hAnsiTheme="minorEastAsia" w:hint="eastAsia"/>
          <w:sz w:val="28"/>
          <w:szCs w:val="28"/>
        </w:rPr>
        <w:t>检验法和格鲁布斯法判断可疑值的取舍。</w:t>
      </w:r>
      <w:r w:rsidRPr="00AC5D7C">
        <w:rPr>
          <w:rFonts w:asciiTheme="minorEastAsia" w:eastAsiaTheme="minorEastAsia" w:hAnsiTheme="minorEastAsia"/>
          <w:sz w:val="28"/>
          <w:szCs w:val="28"/>
        </w:rPr>
        <w:t xml:space="preserve">  </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3、有效数字及其运算规则</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有效数字的判断，修约规则和有效数字的加减乘除计算。</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4、标准曲线的回归分析</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标准曲线方程；变量之间关系的相关与回归分析。</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5、提高分析结果准确度的方法</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（二）基本要求</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sz w:val="28"/>
          <w:szCs w:val="28"/>
        </w:rPr>
        <w:lastRenderedPageBreak/>
        <w:t>1</w:t>
      </w:r>
      <w:r w:rsidRPr="00AC5D7C">
        <w:rPr>
          <w:rFonts w:asciiTheme="minorEastAsia" w:eastAsiaTheme="minorEastAsia" w:hAnsiTheme="minorEastAsia" w:hint="eastAsia"/>
          <w:sz w:val="28"/>
          <w:szCs w:val="28"/>
        </w:rPr>
        <w:t>、掌握与误差有关的一些基本概念、误差的产生原因及减免方法、准确度和精密度的表示方法及有关计算和有效数字的修约规则及运算规则。</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2、熟悉显著性检验的目的和方法，可疑数据的取舍方法，置信区间的含义及表示方法。</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3、了解误差的分布、传递规律和处理变量之间关系的统计方法</w:t>
      </w:r>
      <w:r w:rsidRPr="00AC5D7C">
        <w:rPr>
          <w:rFonts w:asciiTheme="minorEastAsia" w:eastAsiaTheme="minorEastAsia" w:hAnsiTheme="minorEastAsia"/>
          <w:sz w:val="28"/>
          <w:szCs w:val="28"/>
        </w:rPr>
        <w:t>-</w:t>
      </w:r>
      <w:r w:rsidRPr="00AC5D7C">
        <w:rPr>
          <w:rFonts w:asciiTheme="minorEastAsia" w:eastAsiaTheme="minorEastAsia" w:hAnsiTheme="minorEastAsia" w:hint="eastAsia"/>
          <w:sz w:val="28"/>
          <w:szCs w:val="28"/>
        </w:rPr>
        <w:t>相关与回归。</w:t>
      </w:r>
    </w:p>
    <w:p w:rsidR="00021ADC" w:rsidRPr="00AC5D7C" w:rsidRDefault="00021ADC" w:rsidP="00AC5D7C">
      <w:pPr>
        <w:spacing w:after="0" w:line="560" w:lineRule="exact"/>
        <w:ind w:firstLineChars="300" w:firstLine="843"/>
        <w:jc w:val="center"/>
        <w:rPr>
          <w:rFonts w:asciiTheme="minorEastAsia" w:eastAsiaTheme="minorEastAsia" w:hAnsiTheme="minorEastAsia"/>
          <w:b/>
          <w:sz w:val="28"/>
          <w:szCs w:val="28"/>
        </w:rPr>
      </w:pPr>
      <w:r w:rsidRPr="00AC5D7C">
        <w:rPr>
          <w:rFonts w:asciiTheme="minorEastAsia" w:eastAsiaTheme="minorEastAsia" w:hAnsiTheme="minorEastAsia" w:hint="eastAsia"/>
          <w:b/>
          <w:sz w:val="28"/>
          <w:szCs w:val="28"/>
        </w:rPr>
        <w:t>第</w:t>
      </w:r>
      <w:r w:rsidRPr="00AC5D7C">
        <w:rPr>
          <w:rFonts w:asciiTheme="minorEastAsia" w:eastAsiaTheme="minorEastAsia" w:hAnsiTheme="minorEastAsia"/>
          <w:b/>
          <w:sz w:val="28"/>
          <w:szCs w:val="28"/>
        </w:rPr>
        <w:t>3</w:t>
      </w:r>
      <w:r w:rsidRPr="00AC5D7C">
        <w:rPr>
          <w:rFonts w:asciiTheme="minorEastAsia" w:eastAsiaTheme="minorEastAsia" w:hAnsiTheme="minorEastAsia" w:hint="eastAsia"/>
          <w:b/>
          <w:sz w:val="28"/>
          <w:szCs w:val="28"/>
        </w:rPr>
        <w:t>章</w:t>
      </w:r>
      <w:r w:rsidRPr="00AC5D7C">
        <w:rPr>
          <w:rFonts w:asciiTheme="minorEastAsia" w:eastAsiaTheme="minorEastAsia" w:hAnsiTheme="minorEastAsia"/>
          <w:b/>
          <w:sz w:val="28"/>
          <w:szCs w:val="28"/>
        </w:rPr>
        <w:t xml:space="preserve"> </w:t>
      </w:r>
      <w:r w:rsidRPr="00AC5D7C">
        <w:rPr>
          <w:rFonts w:asciiTheme="minorEastAsia" w:eastAsiaTheme="minorEastAsia" w:hAnsiTheme="minorEastAsia" w:hint="eastAsia"/>
          <w:b/>
          <w:sz w:val="28"/>
          <w:szCs w:val="28"/>
        </w:rPr>
        <w:t>滴定分析</w:t>
      </w:r>
      <w:r w:rsidRPr="00AC5D7C">
        <w:rPr>
          <w:rFonts w:asciiTheme="minorEastAsia" w:eastAsiaTheme="minorEastAsia" w:hAnsiTheme="minorEastAsia"/>
          <w:b/>
          <w:sz w:val="28"/>
          <w:szCs w:val="28"/>
        </w:rPr>
        <w:t xml:space="preserve"> </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（一）考试内容</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1、滴定分析概述</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2、滴定分析的分类与滴定反应的条件</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3、 标准溶液</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4、标准溶液浓度表示法</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5、滴定分析结果的计算</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（二）基本要求</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1、熟练掌握标准溶液的配制和标定；</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2、掌握标准溶液浓度表示法。</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3、熟练掌握滴定分析中的计算。</w:t>
      </w:r>
    </w:p>
    <w:p w:rsidR="00021ADC" w:rsidRPr="00AC5D7C" w:rsidRDefault="00021ADC" w:rsidP="00AC5D7C">
      <w:pPr>
        <w:spacing w:after="0" w:line="560" w:lineRule="exact"/>
        <w:ind w:firstLineChars="300" w:firstLine="843"/>
        <w:jc w:val="center"/>
        <w:rPr>
          <w:rFonts w:asciiTheme="minorEastAsia" w:eastAsiaTheme="minorEastAsia" w:hAnsiTheme="minorEastAsia"/>
          <w:b/>
          <w:sz w:val="28"/>
          <w:szCs w:val="28"/>
        </w:rPr>
      </w:pPr>
      <w:r w:rsidRPr="00AC5D7C">
        <w:rPr>
          <w:rFonts w:asciiTheme="minorEastAsia" w:eastAsiaTheme="minorEastAsia" w:hAnsiTheme="minorEastAsia" w:hint="eastAsia"/>
          <w:b/>
          <w:sz w:val="28"/>
          <w:szCs w:val="28"/>
        </w:rPr>
        <w:t>第</w:t>
      </w:r>
      <w:r w:rsidRPr="00AC5D7C">
        <w:rPr>
          <w:rFonts w:asciiTheme="minorEastAsia" w:eastAsiaTheme="minorEastAsia" w:hAnsiTheme="minorEastAsia"/>
          <w:b/>
          <w:sz w:val="28"/>
          <w:szCs w:val="28"/>
        </w:rPr>
        <w:t>4</w:t>
      </w:r>
      <w:r w:rsidRPr="00AC5D7C">
        <w:rPr>
          <w:rFonts w:asciiTheme="minorEastAsia" w:eastAsiaTheme="minorEastAsia" w:hAnsiTheme="minorEastAsia" w:hint="eastAsia"/>
          <w:b/>
          <w:sz w:val="28"/>
          <w:szCs w:val="28"/>
        </w:rPr>
        <w:t>章</w:t>
      </w:r>
      <w:r w:rsidRPr="00AC5D7C">
        <w:rPr>
          <w:rFonts w:asciiTheme="minorEastAsia" w:eastAsiaTheme="minorEastAsia" w:hAnsiTheme="minorEastAsia"/>
          <w:b/>
          <w:sz w:val="28"/>
          <w:szCs w:val="28"/>
        </w:rPr>
        <w:t xml:space="preserve">  </w:t>
      </w:r>
      <w:r w:rsidRPr="00AC5D7C">
        <w:rPr>
          <w:rFonts w:asciiTheme="minorEastAsia" w:eastAsiaTheme="minorEastAsia" w:hAnsiTheme="minorEastAsia" w:hint="eastAsia"/>
          <w:b/>
          <w:sz w:val="28"/>
          <w:szCs w:val="28"/>
        </w:rPr>
        <w:t>酸碱滴定法</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（一）考试内容</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sz w:val="28"/>
          <w:szCs w:val="28"/>
        </w:rPr>
        <w:t>1</w:t>
      </w:r>
      <w:r w:rsidRPr="00AC5D7C">
        <w:rPr>
          <w:rFonts w:asciiTheme="minorEastAsia" w:eastAsiaTheme="minorEastAsia" w:hAnsiTheme="minorEastAsia" w:hint="eastAsia"/>
          <w:sz w:val="28"/>
          <w:szCs w:val="28"/>
        </w:rPr>
        <w:t>、酸碱平衡的理论基础</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sz w:val="28"/>
          <w:szCs w:val="28"/>
        </w:rPr>
        <w:t>2</w:t>
      </w:r>
      <w:r w:rsidRPr="00AC5D7C">
        <w:rPr>
          <w:rFonts w:asciiTheme="minorEastAsia" w:eastAsiaTheme="minorEastAsia" w:hAnsiTheme="minorEastAsia" w:hint="eastAsia"/>
          <w:sz w:val="28"/>
          <w:szCs w:val="28"/>
        </w:rPr>
        <w:t>、不同</w:t>
      </w:r>
      <w:r w:rsidRPr="00AC5D7C">
        <w:rPr>
          <w:rFonts w:asciiTheme="minorEastAsia" w:eastAsiaTheme="minorEastAsia" w:hAnsiTheme="minorEastAsia"/>
          <w:sz w:val="28"/>
          <w:szCs w:val="28"/>
        </w:rPr>
        <w:t>pH</w:t>
      </w:r>
      <w:r w:rsidRPr="00AC5D7C">
        <w:rPr>
          <w:rFonts w:asciiTheme="minorEastAsia" w:eastAsiaTheme="minorEastAsia" w:hAnsiTheme="minorEastAsia" w:hint="eastAsia"/>
          <w:sz w:val="28"/>
          <w:szCs w:val="28"/>
        </w:rPr>
        <w:t>溶液中酸碱存在形式的饿分布情况</w:t>
      </w:r>
      <w:r w:rsidRPr="00AC5D7C">
        <w:rPr>
          <w:rFonts w:asciiTheme="minorEastAsia" w:eastAsiaTheme="minorEastAsia" w:hAnsiTheme="minorEastAsia"/>
          <w:sz w:val="28"/>
          <w:szCs w:val="28"/>
        </w:rPr>
        <w:t>-</w:t>
      </w:r>
      <w:r w:rsidRPr="00AC5D7C">
        <w:rPr>
          <w:rFonts w:asciiTheme="minorEastAsia" w:eastAsiaTheme="minorEastAsia" w:hAnsiTheme="minorEastAsia" w:hint="eastAsia"/>
          <w:sz w:val="28"/>
          <w:szCs w:val="28"/>
        </w:rPr>
        <w:t>分布曲线</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sz w:val="28"/>
          <w:szCs w:val="28"/>
        </w:rPr>
        <w:lastRenderedPageBreak/>
        <w:t>3</w:t>
      </w:r>
      <w:r w:rsidRPr="00AC5D7C">
        <w:rPr>
          <w:rFonts w:asciiTheme="minorEastAsia" w:eastAsiaTheme="minorEastAsia" w:hAnsiTheme="minorEastAsia" w:hint="eastAsia"/>
          <w:sz w:val="28"/>
          <w:szCs w:val="28"/>
        </w:rPr>
        <w:t>、酸碱溶液的</w:t>
      </w:r>
      <w:r w:rsidRPr="00AC5D7C">
        <w:rPr>
          <w:rFonts w:asciiTheme="minorEastAsia" w:eastAsiaTheme="minorEastAsia" w:hAnsiTheme="minorEastAsia"/>
          <w:sz w:val="28"/>
          <w:szCs w:val="28"/>
        </w:rPr>
        <w:t>H+</w:t>
      </w:r>
      <w:r w:rsidRPr="00AC5D7C">
        <w:rPr>
          <w:rFonts w:asciiTheme="minorEastAsia" w:eastAsiaTheme="minorEastAsia" w:hAnsiTheme="minorEastAsia" w:hint="eastAsia"/>
          <w:sz w:val="28"/>
          <w:szCs w:val="28"/>
        </w:rPr>
        <w:t>浓度计算</w:t>
      </w:r>
      <w:r w:rsidRPr="00AC5D7C">
        <w:rPr>
          <w:rFonts w:asciiTheme="minorEastAsia" w:eastAsiaTheme="minorEastAsia" w:hAnsiTheme="minorEastAsia"/>
          <w:sz w:val="28"/>
          <w:szCs w:val="28"/>
        </w:rPr>
        <w:t xml:space="preserve">   </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sz w:val="28"/>
          <w:szCs w:val="28"/>
        </w:rPr>
        <w:t>4</w:t>
      </w:r>
      <w:r w:rsidRPr="00AC5D7C">
        <w:rPr>
          <w:rFonts w:asciiTheme="minorEastAsia" w:eastAsiaTheme="minorEastAsia" w:hAnsiTheme="minorEastAsia" w:hint="eastAsia"/>
          <w:sz w:val="28"/>
          <w:szCs w:val="28"/>
        </w:rPr>
        <w:t>、酸碱滴定终点的指示方法</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sz w:val="28"/>
          <w:szCs w:val="28"/>
        </w:rPr>
        <w:t>5</w:t>
      </w:r>
      <w:r w:rsidRPr="00AC5D7C">
        <w:rPr>
          <w:rFonts w:asciiTheme="minorEastAsia" w:eastAsiaTheme="minorEastAsia" w:hAnsiTheme="minorEastAsia" w:hint="eastAsia"/>
          <w:sz w:val="28"/>
          <w:szCs w:val="28"/>
        </w:rPr>
        <w:t>、一元酸碱的滴定</w:t>
      </w:r>
      <w:r w:rsidRPr="00AC5D7C">
        <w:rPr>
          <w:rFonts w:asciiTheme="minorEastAsia" w:eastAsiaTheme="minorEastAsia" w:hAnsiTheme="minorEastAsia"/>
          <w:sz w:val="28"/>
          <w:szCs w:val="28"/>
        </w:rPr>
        <w:t xml:space="preserve">  </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sz w:val="28"/>
          <w:szCs w:val="28"/>
        </w:rPr>
        <w:t>6</w:t>
      </w:r>
      <w:r w:rsidRPr="00AC5D7C">
        <w:rPr>
          <w:rFonts w:asciiTheme="minorEastAsia" w:eastAsiaTheme="minorEastAsia" w:hAnsiTheme="minorEastAsia" w:hint="eastAsia"/>
          <w:sz w:val="28"/>
          <w:szCs w:val="28"/>
        </w:rPr>
        <w:t>、多元酸、混合酸和多元碱的滴定</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sz w:val="28"/>
          <w:szCs w:val="28"/>
        </w:rPr>
        <w:t>7</w:t>
      </w:r>
      <w:r w:rsidRPr="00AC5D7C">
        <w:rPr>
          <w:rFonts w:asciiTheme="minorEastAsia" w:eastAsiaTheme="minorEastAsia" w:hAnsiTheme="minorEastAsia" w:hint="eastAsia"/>
          <w:sz w:val="28"/>
          <w:szCs w:val="28"/>
        </w:rPr>
        <w:t>、酸碱标准溶液的配置与标定</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sz w:val="28"/>
          <w:szCs w:val="28"/>
        </w:rPr>
        <w:t>8</w:t>
      </w:r>
      <w:r w:rsidRPr="00AC5D7C">
        <w:rPr>
          <w:rFonts w:asciiTheme="minorEastAsia" w:eastAsiaTheme="minorEastAsia" w:hAnsiTheme="minorEastAsia" w:hint="eastAsia"/>
          <w:sz w:val="28"/>
          <w:szCs w:val="28"/>
        </w:rPr>
        <w:t>、酸碱滴定法结果计算示例</w:t>
      </w:r>
      <w:r w:rsidRPr="00AC5D7C">
        <w:rPr>
          <w:rFonts w:asciiTheme="minorEastAsia" w:eastAsiaTheme="minorEastAsia" w:hAnsiTheme="minorEastAsia"/>
          <w:sz w:val="28"/>
          <w:szCs w:val="28"/>
        </w:rPr>
        <w:t xml:space="preserve"> </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（二）基本要求</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sz w:val="28"/>
          <w:szCs w:val="28"/>
        </w:rPr>
        <w:t xml:space="preserve">   </w:t>
      </w:r>
      <w:r w:rsidRPr="00AC5D7C">
        <w:rPr>
          <w:rFonts w:asciiTheme="minorEastAsia" w:eastAsiaTheme="minorEastAsia" w:hAnsiTheme="minorEastAsia" w:hint="eastAsia"/>
          <w:sz w:val="28"/>
          <w:szCs w:val="28"/>
        </w:rPr>
        <w:t>1、了解酸碱强度与溶剂的关系</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2、掌握分布系数以及处理酸碱平衡的方法；</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3、掌握酸碱平衡中的</w:t>
      </w:r>
      <w:r w:rsidRPr="00AC5D7C">
        <w:rPr>
          <w:rFonts w:asciiTheme="minorEastAsia" w:eastAsiaTheme="minorEastAsia" w:hAnsiTheme="minorEastAsia"/>
          <w:sz w:val="28"/>
          <w:szCs w:val="28"/>
        </w:rPr>
        <w:t>pH</w:t>
      </w:r>
      <w:r w:rsidRPr="00AC5D7C">
        <w:rPr>
          <w:rFonts w:asciiTheme="minorEastAsia" w:eastAsiaTheme="minorEastAsia" w:hAnsiTheme="minorEastAsia" w:hint="eastAsia"/>
          <w:sz w:val="28"/>
          <w:szCs w:val="28"/>
        </w:rPr>
        <w:t>值的计算；掌握酸碱水溶液中氢离子浓度的计算方法（近似式和最简式）。</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4、掌握酸碱滴定的基本原理。掌握酸碱滴定中氢离子浓度的变化规律。重点掌握强酸、强碱相互滴定和强碱滴定弱酸的滴定曲线，既掌握化学计量点及±</w:t>
      </w:r>
      <w:r w:rsidRPr="00AC5D7C">
        <w:rPr>
          <w:rFonts w:asciiTheme="minorEastAsia" w:eastAsiaTheme="minorEastAsia" w:hAnsiTheme="minorEastAsia"/>
          <w:sz w:val="28"/>
          <w:szCs w:val="28"/>
        </w:rPr>
        <w:t>0.1</w:t>
      </w:r>
      <w:r w:rsidRPr="00AC5D7C">
        <w:rPr>
          <w:rFonts w:asciiTheme="minorEastAsia" w:eastAsiaTheme="minorEastAsia" w:hAnsiTheme="minorEastAsia" w:hint="eastAsia"/>
          <w:sz w:val="28"/>
          <w:szCs w:val="28"/>
        </w:rPr>
        <w:t>％准确度（滴定突跃），</w:t>
      </w:r>
      <w:r w:rsidRPr="00AC5D7C">
        <w:rPr>
          <w:rFonts w:asciiTheme="minorEastAsia" w:eastAsiaTheme="minorEastAsia" w:hAnsiTheme="minorEastAsia"/>
          <w:sz w:val="28"/>
          <w:szCs w:val="28"/>
        </w:rPr>
        <w:t>pH</w:t>
      </w:r>
      <w:r w:rsidRPr="00AC5D7C">
        <w:rPr>
          <w:rFonts w:asciiTheme="minorEastAsia" w:eastAsiaTheme="minorEastAsia" w:hAnsiTheme="minorEastAsia" w:hint="eastAsia"/>
          <w:sz w:val="28"/>
          <w:szCs w:val="28"/>
        </w:rPr>
        <w:t>值计算。</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5、掌握酸碱指示剂指示终点的原理与选择原则。掌握几种常见缓冲溶液的配置方法，了解缓冲范围和缓冲容量的概念。</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6、掌握准确滴定及分步滴定的条件和分析结果的计算；</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7、了解酸碱滴定法的应用。</w:t>
      </w:r>
    </w:p>
    <w:p w:rsidR="00021ADC" w:rsidRPr="00AC5D7C" w:rsidRDefault="00021ADC" w:rsidP="00AC5D7C">
      <w:pPr>
        <w:spacing w:after="0" w:line="560" w:lineRule="exact"/>
        <w:ind w:firstLineChars="300" w:firstLine="843"/>
        <w:jc w:val="center"/>
        <w:rPr>
          <w:rFonts w:asciiTheme="minorEastAsia" w:eastAsiaTheme="minorEastAsia" w:hAnsiTheme="minorEastAsia"/>
          <w:b/>
          <w:sz w:val="28"/>
          <w:szCs w:val="28"/>
        </w:rPr>
      </w:pPr>
      <w:r w:rsidRPr="00AC5D7C">
        <w:rPr>
          <w:rFonts w:asciiTheme="minorEastAsia" w:eastAsiaTheme="minorEastAsia" w:hAnsiTheme="minorEastAsia" w:hint="eastAsia"/>
          <w:b/>
          <w:sz w:val="28"/>
          <w:szCs w:val="28"/>
        </w:rPr>
        <w:t>第</w:t>
      </w:r>
      <w:r w:rsidRPr="00AC5D7C">
        <w:rPr>
          <w:rFonts w:asciiTheme="minorEastAsia" w:eastAsiaTheme="minorEastAsia" w:hAnsiTheme="minorEastAsia"/>
          <w:b/>
          <w:sz w:val="28"/>
          <w:szCs w:val="28"/>
        </w:rPr>
        <w:t>5</w:t>
      </w:r>
      <w:r w:rsidRPr="00AC5D7C">
        <w:rPr>
          <w:rFonts w:asciiTheme="minorEastAsia" w:eastAsiaTheme="minorEastAsia" w:hAnsiTheme="minorEastAsia" w:hint="eastAsia"/>
          <w:b/>
          <w:sz w:val="28"/>
          <w:szCs w:val="28"/>
        </w:rPr>
        <w:t>章</w:t>
      </w:r>
      <w:r w:rsidRPr="00AC5D7C">
        <w:rPr>
          <w:rFonts w:asciiTheme="minorEastAsia" w:eastAsiaTheme="minorEastAsia" w:hAnsiTheme="minorEastAsia"/>
          <w:b/>
          <w:sz w:val="28"/>
          <w:szCs w:val="28"/>
        </w:rPr>
        <w:t xml:space="preserve"> </w:t>
      </w:r>
      <w:r w:rsidRPr="00AC5D7C">
        <w:rPr>
          <w:rFonts w:asciiTheme="minorEastAsia" w:eastAsiaTheme="minorEastAsia" w:hAnsiTheme="minorEastAsia" w:hint="eastAsia"/>
          <w:b/>
          <w:sz w:val="28"/>
          <w:szCs w:val="28"/>
        </w:rPr>
        <w:t>配位滴定法</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（一）考试内容</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sz w:val="28"/>
          <w:szCs w:val="28"/>
        </w:rPr>
        <w:t>1</w:t>
      </w:r>
      <w:r w:rsidRPr="00AC5D7C">
        <w:rPr>
          <w:rFonts w:asciiTheme="minorEastAsia" w:eastAsiaTheme="minorEastAsia" w:hAnsiTheme="minorEastAsia" w:hint="eastAsia"/>
          <w:sz w:val="28"/>
          <w:szCs w:val="28"/>
        </w:rPr>
        <w:t>、概述</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sz w:val="28"/>
          <w:szCs w:val="28"/>
        </w:rPr>
        <w:t>2</w:t>
      </w:r>
      <w:r w:rsidRPr="00AC5D7C">
        <w:rPr>
          <w:rFonts w:asciiTheme="minorEastAsia" w:eastAsiaTheme="minorEastAsia" w:hAnsiTheme="minorEastAsia" w:hint="eastAsia"/>
          <w:sz w:val="28"/>
          <w:szCs w:val="28"/>
        </w:rPr>
        <w:t>、</w:t>
      </w:r>
      <w:r w:rsidRPr="00AC5D7C">
        <w:rPr>
          <w:rFonts w:asciiTheme="minorEastAsia" w:eastAsiaTheme="minorEastAsia" w:hAnsiTheme="minorEastAsia"/>
          <w:sz w:val="28"/>
          <w:szCs w:val="28"/>
        </w:rPr>
        <w:t>EDTA</w:t>
      </w:r>
      <w:r w:rsidRPr="00AC5D7C">
        <w:rPr>
          <w:rFonts w:asciiTheme="minorEastAsia" w:eastAsiaTheme="minorEastAsia" w:hAnsiTheme="minorEastAsia" w:hint="eastAsia"/>
          <w:sz w:val="28"/>
          <w:szCs w:val="28"/>
        </w:rPr>
        <w:t>与金属离子的配合物及其稳定性</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sz w:val="28"/>
          <w:szCs w:val="28"/>
        </w:rPr>
        <w:lastRenderedPageBreak/>
        <w:t>3</w:t>
      </w:r>
      <w:r w:rsidRPr="00AC5D7C">
        <w:rPr>
          <w:rFonts w:asciiTheme="minorEastAsia" w:eastAsiaTheme="minorEastAsia" w:hAnsiTheme="minorEastAsia" w:hint="eastAsia"/>
          <w:sz w:val="28"/>
          <w:szCs w:val="28"/>
        </w:rPr>
        <w:t>、外界条件对</w:t>
      </w:r>
      <w:r w:rsidRPr="00AC5D7C">
        <w:rPr>
          <w:rFonts w:asciiTheme="minorEastAsia" w:eastAsiaTheme="minorEastAsia" w:hAnsiTheme="minorEastAsia"/>
          <w:sz w:val="28"/>
          <w:szCs w:val="28"/>
        </w:rPr>
        <w:t>EDTA</w:t>
      </w:r>
      <w:r w:rsidRPr="00AC5D7C">
        <w:rPr>
          <w:rFonts w:asciiTheme="minorEastAsia" w:eastAsiaTheme="minorEastAsia" w:hAnsiTheme="minorEastAsia" w:hint="eastAsia"/>
          <w:sz w:val="28"/>
          <w:szCs w:val="28"/>
        </w:rPr>
        <w:t>于金属离子配合物稳定性的影响</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sz w:val="28"/>
          <w:szCs w:val="28"/>
        </w:rPr>
        <w:t>4</w:t>
      </w:r>
      <w:r w:rsidRPr="00AC5D7C">
        <w:rPr>
          <w:rFonts w:asciiTheme="minorEastAsia" w:eastAsiaTheme="minorEastAsia" w:hAnsiTheme="minorEastAsia" w:hint="eastAsia"/>
          <w:sz w:val="28"/>
          <w:szCs w:val="28"/>
        </w:rPr>
        <w:t>、滴定曲线</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sz w:val="28"/>
          <w:szCs w:val="28"/>
        </w:rPr>
        <w:t>5</w:t>
      </w:r>
      <w:r w:rsidRPr="00AC5D7C">
        <w:rPr>
          <w:rFonts w:asciiTheme="minorEastAsia" w:eastAsiaTheme="minorEastAsia" w:hAnsiTheme="minorEastAsia" w:hint="eastAsia"/>
          <w:sz w:val="28"/>
          <w:szCs w:val="28"/>
        </w:rPr>
        <w:t>、金属指示剂及其他指示终点的方法</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sz w:val="28"/>
          <w:szCs w:val="28"/>
        </w:rPr>
        <w:t>6</w:t>
      </w:r>
      <w:r w:rsidRPr="00AC5D7C">
        <w:rPr>
          <w:rFonts w:asciiTheme="minorEastAsia" w:eastAsiaTheme="minorEastAsia" w:hAnsiTheme="minorEastAsia" w:hint="eastAsia"/>
          <w:sz w:val="28"/>
          <w:szCs w:val="28"/>
        </w:rPr>
        <w:t>、混合离子的分别滴定</w:t>
      </w:r>
      <w:r w:rsidRPr="00AC5D7C">
        <w:rPr>
          <w:rFonts w:asciiTheme="minorEastAsia" w:eastAsiaTheme="minorEastAsia" w:hAnsiTheme="minorEastAsia"/>
          <w:sz w:val="28"/>
          <w:szCs w:val="28"/>
        </w:rPr>
        <w:t xml:space="preserve">  </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sz w:val="28"/>
          <w:szCs w:val="28"/>
        </w:rPr>
        <w:t>7</w:t>
      </w:r>
      <w:r w:rsidRPr="00AC5D7C">
        <w:rPr>
          <w:rFonts w:asciiTheme="minorEastAsia" w:eastAsiaTheme="minorEastAsia" w:hAnsiTheme="minorEastAsia" w:hint="eastAsia"/>
          <w:sz w:val="28"/>
          <w:szCs w:val="28"/>
        </w:rPr>
        <w:t>、配位滴定的方式和应用</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（二）基本要求</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sz w:val="28"/>
          <w:szCs w:val="28"/>
        </w:rPr>
        <w:t>1</w:t>
      </w:r>
      <w:r w:rsidRPr="00AC5D7C">
        <w:rPr>
          <w:rFonts w:asciiTheme="minorEastAsia" w:eastAsiaTheme="minorEastAsia" w:hAnsiTheme="minorEastAsia" w:hint="eastAsia"/>
          <w:sz w:val="28"/>
          <w:szCs w:val="28"/>
        </w:rPr>
        <w:t>、了解</w:t>
      </w:r>
      <w:r w:rsidRPr="00AC5D7C">
        <w:rPr>
          <w:rFonts w:asciiTheme="minorEastAsia" w:eastAsiaTheme="minorEastAsia" w:hAnsiTheme="minorEastAsia"/>
          <w:sz w:val="28"/>
          <w:szCs w:val="28"/>
        </w:rPr>
        <w:t>EDTA</w:t>
      </w:r>
      <w:r w:rsidRPr="00AC5D7C">
        <w:rPr>
          <w:rFonts w:asciiTheme="minorEastAsia" w:eastAsiaTheme="minorEastAsia" w:hAnsiTheme="minorEastAsia" w:hint="eastAsia"/>
          <w:sz w:val="28"/>
          <w:szCs w:val="28"/>
        </w:rPr>
        <w:t>及金属离子络合的特点。</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2、了解副反应、酸效应、络合效应、稳定常数及条件稳定常数等概念。</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3、掌握金属离子能够对准确滴定的判别式，根据酸效应曲线掌握滴定金属离子最高允许酸度的计算。</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4、了解金属离子指示剂的作用原理。</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5、了解提高络合滴定选择性的方法，了解络合滴定各种方式的特点与应用。</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6、掌握络合滴定结果的计算。</w:t>
      </w:r>
    </w:p>
    <w:p w:rsidR="00021ADC" w:rsidRPr="00AC5D7C" w:rsidRDefault="00021ADC" w:rsidP="00AC5D7C">
      <w:pPr>
        <w:spacing w:after="0" w:line="560" w:lineRule="exact"/>
        <w:ind w:firstLineChars="300" w:firstLine="843"/>
        <w:jc w:val="center"/>
        <w:rPr>
          <w:rFonts w:asciiTheme="minorEastAsia" w:eastAsiaTheme="minorEastAsia" w:hAnsiTheme="minorEastAsia"/>
          <w:b/>
          <w:sz w:val="28"/>
          <w:szCs w:val="28"/>
        </w:rPr>
      </w:pPr>
      <w:r w:rsidRPr="00AC5D7C">
        <w:rPr>
          <w:rFonts w:asciiTheme="minorEastAsia" w:eastAsiaTheme="minorEastAsia" w:hAnsiTheme="minorEastAsia" w:hint="eastAsia"/>
          <w:b/>
          <w:sz w:val="28"/>
          <w:szCs w:val="28"/>
        </w:rPr>
        <w:t>第</w:t>
      </w:r>
      <w:r w:rsidRPr="00AC5D7C">
        <w:rPr>
          <w:rFonts w:asciiTheme="minorEastAsia" w:eastAsiaTheme="minorEastAsia" w:hAnsiTheme="minorEastAsia"/>
          <w:b/>
          <w:sz w:val="28"/>
          <w:szCs w:val="28"/>
        </w:rPr>
        <w:t>6</w:t>
      </w:r>
      <w:r w:rsidRPr="00AC5D7C">
        <w:rPr>
          <w:rFonts w:asciiTheme="minorEastAsia" w:eastAsiaTheme="minorEastAsia" w:hAnsiTheme="minorEastAsia" w:hint="eastAsia"/>
          <w:b/>
          <w:sz w:val="28"/>
          <w:szCs w:val="28"/>
        </w:rPr>
        <w:t>章　氧化还原滴定法</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（一）考试内容</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sz w:val="28"/>
          <w:szCs w:val="28"/>
        </w:rPr>
        <w:t>1</w:t>
      </w:r>
      <w:r w:rsidRPr="00AC5D7C">
        <w:rPr>
          <w:rFonts w:asciiTheme="minorEastAsia" w:eastAsiaTheme="minorEastAsia" w:hAnsiTheme="minorEastAsia" w:hint="eastAsia"/>
          <w:sz w:val="28"/>
          <w:szCs w:val="28"/>
        </w:rPr>
        <w:t>、氧化还原反应平衡</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sz w:val="28"/>
          <w:szCs w:val="28"/>
        </w:rPr>
        <w:t>2</w:t>
      </w:r>
      <w:r w:rsidRPr="00AC5D7C">
        <w:rPr>
          <w:rFonts w:asciiTheme="minorEastAsia" w:eastAsiaTheme="minorEastAsia" w:hAnsiTheme="minorEastAsia" w:hint="eastAsia"/>
          <w:sz w:val="28"/>
          <w:szCs w:val="28"/>
        </w:rPr>
        <w:t>、氧化还原反应进行的程度</w:t>
      </w:r>
      <w:r w:rsidRPr="00AC5D7C">
        <w:rPr>
          <w:rFonts w:asciiTheme="minorEastAsia" w:eastAsiaTheme="minorEastAsia" w:hAnsiTheme="minorEastAsia"/>
          <w:sz w:val="28"/>
          <w:szCs w:val="28"/>
        </w:rPr>
        <w:t xml:space="preserve">  </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sz w:val="28"/>
          <w:szCs w:val="28"/>
        </w:rPr>
        <w:t>3</w:t>
      </w:r>
      <w:r w:rsidRPr="00AC5D7C">
        <w:rPr>
          <w:rFonts w:asciiTheme="minorEastAsia" w:eastAsiaTheme="minorEastAsia" w:hAnsiTheme="minorEastAsia" w:hint="eastAsia"/>
          <w:sz w:val="28"/>
          <w:szCs w:val="28"/>
        </w:rPr>
        <w:t>、氧化还原反应的速率与影响因素</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sz w:val="28"/>
          <w:szCs w:val="28"/>
        </w:rPr>
        <w:t>4</w:t>
      </w:r>
      <w:r w:rsidRPr="00AC5D7C">
        <w:rPr>
          <w:rFonts w:asciiTheme="minorEastAsia" w:eastAsiaTheme="minorEastAsia" w:hAnsiTheme="minorEastAsia" w:hint="eastAsia"/>
          <w:sz w:val="28"/>
          <w:szCs w:val="28"/>
        </w:rPr>
        <w:t>、氧化还原滴定曲线及终点的确定</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sz w:val="28"/>
          <w:szCs w:val="28"/>
        </w:rPr>
        <w:t>5</w:t>
      </w:r>
      <w:r w:rsidRPr="00AC5D7C">
        <w:rPr>
          <w:rFonts w:asciiTheme="minorEastAsia" w:eastAsiaTheme="minorEastAsia" w:hAnsiTheme="minorEastAsia" w:hint="eastAsia"/>
          <w:sz w:val="28"/>
          <w:szCs w:val="28"/>
        </w:rPr>
        <w:t>、氧化还原滴定法中的预处理</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sz w:val="28"/>
          <w:szCs w:val="28"/>
        </w:rPr>
        <w:lastRenderedPageBreak/>
        <w:t>6</w:t>
      </w:r>
      <w:r w:rsidRPr="00AC5D7C">
        <w:rPr>
          <w:rFonts w:asciiTheme="minorEastAsia" w:eastAsiaTheme="minorEastAsia" w:hAnsiTheme="minorEastAsia" w:hint="eastAsia"/>
          <w:sz w:val="28"/>
          <w:szCs w:val="28"/>
        </w:rPr>
        <w:t>、高锰酸钾法</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sz w:val="28"/>
          <w:szCs w:val="28"/>
        </w:rPr>
        <w:t>7</w:t>
      </w:r>
      <w:r w:rsidRPr="00AC5D7C">
        <w:rPr>
          <w:rFonts w:asciiTheme="minorEastAsia" w:eastAsiaTheme="minorEastAsia" w:hAnsiTheme="minorEastAsia" w:hint="eastAsia"/>
          <w:sz w:val="28"/>
          <w:szCs w:val="28"/>
        </w:rPr>
        <w:t>、重铬酸钾法</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sz w:val="28"/>
          <w:szCs w:val="28"/>
        </w:rPr>
        <w:t>8</w:t>
      </w:r>
      <w:r w:rsidRPr="00AC5D7C">
        <w:rPr>
          <w:rFonts w:asciiTheme="minorEastAsia" w:eastAsiaTheme="minorEastAsia" w:hAnsiTheme="minorEastAsia" w:hint="eastAsia"/>
          <w:sz w:val="28"/>
          <w:szCs w:val="28"/>
        </w:rPr>
        <w:t>、碘量法</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sz w:val="28"/>
          <w:szCs w:val="28"/>
        </w:rPr>
        <w:t>9</w:t>
      </w:r>
      <w:r w:rsidRPr="00AC5D7C">
        <w:rPr>
          <w:rFonts w:asciiTheme="minorEastAsia" w:eastAsiaTheme="minorEastAsia" w:hAnsiTheme="minorEastAsia" w:hint="eastAsia"/>
          <w:sz w:val="28"/>
          <w:szCs w:val="28"/>
        </w:rPr>
        <w:t>、其他氧化还原滴定法</w:t>
      </w:r>
      <w:r w:rsidRPr="00AC5D7C">
        <w:rPr>
          <w:rFonts w:asciiTheme="minorEastAsia" w:eastAsiaTheme="minorEastAsia" w:hAnsiTheme="minorEastAsia"/>
          <w:sz w:val="28"/>
          <w:szCs w:val="28"/>
        </w:rPr>
        <w:t xml:space="preserve"> </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sz w:val="28"/>
          <w:szCs w:val="28"/>
        </w:rPr>
        <w:t>10</w:t>
      </w:r>
      <w:r w:rsidRPr="00AC5D7C">
        <w:rPr>
          <w:rFonts w:asciiTheme="minorEastAsia" w:eastAsiaTheme="minorEastAsia" w:hAnsiTheme="minorEastAsia" w:hint="eastAsia"/>
          <w:sz w:val="28"/>
          <w:szCs w:val="28"/>
        </w:rPr>
        <w:t>、氧化还原滴定结果的计算</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（二）基本要求</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1、了解条件电极电位的意义与应用。</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2、了解氧化还原滴定过程中电极电位和离子浓度的变化规律，了解选择指示终点的适当方法。</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3、掌握高锰酸钾法、重铬酸钾法和碘量法的原理、有关标准溶液的配置与标定及应用。</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4、掌握化学计量点电位（对称电对参加反应）及滴定结果的计算。</w:t>
      </w:r>
    </w:p>
    <w:p w:rsidR="00021ADC" w:rsidRPr="00AC5D7C" w:rsidRDefault="00021ADC" w:rsidP="00AC5D7C">
      <w:pPr>
        <w:spacing w:after="0" w:line="560" w:lineRule="exact"/>
        <w:ind w:firstLineChars="300" w:firstLine="843"/>
        <w:jc w:val="center"/>
        <w:rPr>
          <w:rFonts w:asciiTheme="minorEastAsia" w:eastAsiaTheme="minorEastAsia" w:hAnsiTheme="minorEastAsia"/>
          <w:b/>
          <w:sz w:val="28"/>
          <w:szCs w:val="28"/>
        </w:rPr>
      </w:pPr>
      <w:r w:rsidRPr="00AC5D7C">
        <w:rPr>
          <w:rFonts w:asciiTheme="minorEastAsia" w:eastAsiaTheme="minorEastAsia" w:hAnsiTheme="minorEastAsia" w:hint="eastAsia"/>
          <w:b/>
          <w:sz w:val="28"/>
          <w:szCs w:val="28"/>
        </w:rPr>
        <w:t>第</w:t>
      </w:r>
      <w:r w:rsidRPr="00AC5D7C">
        <w:rPr>
          <w:rFonts w:asciiTheme="minorEastAsia" w:eastAsiaTheme="minorEastAsia" w:hAnsiTheme="minorEastAsia"/>
          <w:b/>
          <w:sz w:val="28"/>
          <w:szCs w:val="28"/>
        </w:rPr>
        <w:t>7</w:t>
      </w:r>
      <w:r w:rsidRPr="00AC5D7C">
        <w:rPr>
          <w:rFonts w:asciiTheme="minorEastAsia" w:eastAsiaTheme="minorEastAsia" w:hAnsiTheme="minorEastAsia" w:hint="eastAsia"/>
          <w:b/>
          <w:sz w:val="28"/>
          <w:szCs w:val="28"/>
        </w:rPr>
        <w:t>章</w:t>
      </w:r>
      <w:r w:rsidRPr="00AC5D7C">
        <w:rPr>
          <w:rFonts w:asciiTheme="minorEastAsia" w:eastAsiaTheme="minorEastAsia" w:hAnsiTheme="minorEastAsia"/>
          <w:b/>
          <w:sz w:val="28"/>
          <w:szCs w:val="28"/>
        </w:rPr>
        <w:t xml:space="preserve"> </w:t>
      </w:r>
      <w:r w:rsidRPr="00AC5D7C">
        <w:rPr>
          <w:rFonts w:asciiTheme="minorEastAsia" w:eastAsiaTheme="minorEastAsia" w:hAnsiTheme="minorEastAsia" w:hint="eastAsia"/>
          <w:b/>
          <w:sz w:val="28"/>
          <w:szCs w:val="28"/>
        </w:rPr>
        <w:t>重量分析法和沉淀滴定法</w:t>
      </w:r>
      <w:r w:rsidRPr="00AC5D7C">
        <w:rPr>
          <w:rFonts w:asciiTheme="minorEastAsia" w:eastAsiaTheme="minorEastAsia" w:hAnsiTheme="minorEastAsia"/>
          <w:b/>
          <w:sz w:val="28"/>
          <w:szCs w:val="28"/>
        </w:rPr>
        <w:t xml:space="preserve"> </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（一）考试内容</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sz w:val="28"/>
          <w:szCs w:val="28"/>
        </w:rPr>
        <w:t>1</w:t>
      </w:r>
      <w:r w:rsidRPr="00AC5D7C">
        <w:rPr>
          <w:rFonts w:asciiTheme="minorEastAsia" w:eastAsiaTheme="minorEastAsia" w:hAnsiTheme="minorEastAsia" w:hint="eastAsia"/>
          <w:sz w:val="28"/>
          <w:szCs w:val="28"/>
        </w:rPr>
        <w:t>、重量分析法概述</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sz w:val="28"/>
          <w:szCs w:val="28"/>
        </w:rPr>
        <w:t>2</w:t>
      </w:r>
      <w:r w:rsidRPr="00AC5D7C">
        <w:rPr>
          <w:rFonts w:asciiTheme="minorEastAsia" w:eastAsiaTheme="minorEastAsia" w:hAnsiTheme="minorEastAsia" w:hint="eastAsia"/>
          <w:sz w:val="28"/>
          <w:szCs w:val="28"/>
        </w:rPr>
        <w:t>、重量分析对沉淀的要求</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sz w:val="28"/>
          <w:szCs w:val="28"/>
        </w:rPr>
        <w:t>3</w:t>
      </w:r>
      <w:r w:rsidRPr="00AC5D7C">
        <w:rPr>
          <w:rFonts w:asciiTheme="minorEastAsia" w:eastAsiaTheme="minorEastAsia" w:hAnsiTheme="minorEastAsia" w:hint="eastAsia"/>
          <w:sz w:val="28"/>
          <w:szCs w:val="28"/>
        </w:rPr>
        <w:t>、沉淀完全的程度与影响沉淀溶解度的因素</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sz w:val="28"/>
          <w:szCs w:val="28"/>
        </w:rPr>
        <w:t>4</w:t>
      </w:r>
      <w:r w:rsidRPr="00AC5D7C">
        <w:rPr>
          <w:rFonts w:asciiTheme="minorEastAsia" w:eastAsiaTheme="minorEastAsia" w:hAnsiTheme="minorEastAsia" w:hint="eastAsia"/>
          <w:sz w:val="28"/>
          <w:szCs w:val="28"/>
        </w:rPr>
        <w:t>、影响沉淀纯度的因素</w:t>
      </w:r>
      <w:r w:rsidRPr="00AC5D7C">
        <w:rPr>
          <w:rFonts w:asciiTheme="minorEastAsia" w:eastAsiaTheme="minorEastAsia" w:hAnsiTheme="minorEastAsia"/>
          <w:sz w:val="28"/>
          <w:szCs w:val="28"/>
        </w:rPr>
        <w:t xml:space="preserve">  </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sz w:val="28"/>
          <w:szCs w:val="28"/>
        </w:rPr>
        <w:t>5</w:t>
      </w:r>
      <w:r w:rsidRPr="00AC5D7C">
        <w:rPr>
          <w:rFonts w:asciiTheme="minorEastAsia" w:eastAsiaTheme="minorEastAsia" w:hAnsiTheme="minorEastAsia" w:hint="eastAsia"/>
          <w:sz w:val="28"/>
          <w:szCs w:val="28"/>
        </w:rPr>
        <w:t>、沉淀的形成和沉淀的条件</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sz w:val="28"/>
          <w:szCs w:val="28"/>
        </w:rPr>
        <w:t>6</w:t>
      </w:r>
      <w:r w:rsidRPr="00AC5D7C">
        <w:rPr>
          <w:rFonts w:asciiTheme="minorEastAsia" w:eastAsiaTheme="minorEastAsia" w:hAnsiTheme="minorEastAsia" w:hint="eastAsia"/>
          <w:sz w:val="28"/>
          <w:szCs w:val="28"/>
        </w:rPr>
        <w:t>、重量分析的计算和应用示例</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sz w:val="28"/>
          <w:szCs w:val="28"/>
        </w:rPr>
        <w:t>7</w:t>
      </w:r>
      <w:r w:rsidRPr="00AC5D7C">
        <w:rPr>
          <w:rFonts w:asciiTheme="minorEastAsia" w:eastAsiaTheme="minorEastAsia" w:hAnsiTheme="minorEastAsia" w:hint="eastAsia"/>
          <w:sz w:val="28"/>
          <w:szCs w:val="28"/>
        </w:rPr>
        <w:t>、沉淀滴定法概述</w:t>
      </w:r>
      <w:r w:rsidRPr="00AC5D7C">
        <w:rPr>
          <w:rFonts w:asciiTheme="minorEastAsia" w:eastAsiaTheme="minorEastAsia" w:hAnsiTheme="minorEastAsia"/>
          <w:sz w:val="28"/>
          <w:szCs w:val="28"/>
        </w:rPr>
        <w:t xml:space="preserve">  </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sz w:val="28"/>
          <w:szCs w:val="28"/>
        </w:rPr>
        <w:t>8</w:t>
      </w:r>
      <w:r w:rsidRPr="00AC5D7C">
        <w:rPr>
          <w:rFonts w:asciiTheme="minorEastAsia" w:eastAsiaTheme="minorEastAsia" w:hAnsiTheme="minorEastAsia" w:hint="eastAsia"/>
          <w:sz w:val="28"/>
          <w:szCs w:val="28"/>
        </w:rPr>
        <w:t>、银量法滴定终点的确定</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sz w:val="28"/>
          <w:szCs w:val="28"/>
        </w:rPr>
        <w:lastRenderedPageBreak/>
        <w:t>9</w:t>
      </w:r>
      <w:r w:rsidRPr="00AC5D7C">
        <w:rPr>
          <w:rFonts w:asciiTheme="minorEastAsia" w:eastAsiaTheme="minorEastAsia" w:hAnsiTheme="minorEastAsia" w:hint="eastAsia"/>
          <w:sz w:val="28"/>
          <w:szCs w:val="28"/>
        </w:rPr>
        <w:t>、滴定分析小结</w:t>
      </w:r>
      <w:r w:rsidRPr="00AC5D7C">
        <w:rPr>
          <w:rFonts w:asciiTheme="minorEastAsia" w:eastAsiaTheme="minorEastAsia" w:hAnsiTheme="minorEastAsia"/>
          <w:sz w:val="28"/>
          <w:szCs w:val="28"/>
        </w:rPr>
        <w:t xml:space="preserve"> </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（二）基本要求</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sz w:val="28"/>
          <w:szCs w:val="28"/>
        </w:rPr>
        <w:t xml:space="preserve"> </w:t>
      </w:r>
      <w:r w:rsidRPr="00AC5D7C">
        <w:rPr>
          <w:rFonts w:asciiTheme="minorEastAsia" w:eastAsiaTheme="minorEastAsia" w:hAnsiTheme="minorEastAsia" w:hint="eastAsia"/>
          <w:sz w:val="28"/>
          <w:szCs w:val="28"/>
        </w:rPr>
        <w:t>1、了解重量分析对沉淀的要求、沉淀形成过程，理解影响沉淀溶解度的因素。</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2、了解影响沉淀纯度的因素及提高沉淀纯度的措施。</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3、掌握晶形沉淀与非晶形沉淀的形成条件。</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4、掌握重量分析结果的计算。</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5、掌握摩尔法、佛尔哈德法和发扬斯法的原理和应用。</w:t>
      </w:r>
    </w:p>
    <w:p w:rsidR="00021ADC" w:rsidRPr="00AC5D7C" w:rsidRDefault="00021ADC" w:rsidP="00AC5D7C">
      <w:pPr>
        <w:spacing w:after="0" w:line="560" w:lineRule="exact"/>
        <w:ind w:firstLineChars="300" w:firstLine="843"/>
        <w:jc w:val="center"/>
        <w:rPr>
          <w:rFonts w:asciiTheme="minorEastAsia" w:eastAsiaTheme="minorEastAsia" w:hAnsiTheme="minorEastAsia"/>
          <w:b/>
          <w:sz w:val="28"/>
          <w:szCs w:val="28"/>
        </w:rPr>
      </w:pPr>
      <w:r w:rsidRPr="00AC5D7C">
        <w:rPr>
          <w:rFonts w:asciiTheme="minorEastAsia" w:eastAsiaTheme="minorEastAsia" w:hAnsiTheme="minorEastAsia" w:hint="eastAsia"/>
          <w:b/>
          <w:sz w:val="28"/>
          <w:szCs w:val="28"/>
        </w:rPr>
        <w:t>第八章</w:t>
      </w:r>
      <w:r w:rsidRPr="00AC5D7C">
        <w:rPr>
          <w:rFonts w:asciiTheme="minorEastAsia" w:eastAsiaTheme="minorEastAsia" w:hAnsiTheme="minorEastAsia"/>
          <w:b/>
          <w:sz w:val="28"/>
          <w:szCs w:val="28"/>
        </w:rPr>
        <w:t xml:space="preserve">  </w:t>
      </w:r>
      <w:r w:rsidRPr="00AC5D7C">
        <w:rPr>
          <w:rFonts w:asciiTheme="minorEastAsia" w:eastAsiaTheme="minorEastAsia" w:hAnsiTheme="minorEastAsia" w:hint="eastAsia"/>
          <w:b/>
          <w:sz w:val="28"/>
          <w:szCs w:val="28"/>
        </w:rPr>
        <w:t>吸光光度法</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（一）考试内容</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sz w:val="28"/>
          <w:szCs w:val="28"/>
        </w:rPr>
        <w:t>1</w:t>
      </w:r>
      <w:r w:rsidRPr="00AC5D7C">
        <w:rPr>
          <w:rFonts w:asciiTheme="minorEastAsia" w:eastAsiaTheme="minorEastAsia" w:hAnsiTheme="minorEastAsia" w:hint="eastAsia"/>
          <w:sz w:val="28"/>
          <w:szCs w:val="28"/>
        </w:rPr>
        <w:t>、吸光光度法基本原理</w:t>
      </w:r>
      <w:r w:rsidRPr="00AC5D7C">
        <w:rPr>
          <w:rFonts w:asciiTheme="minorEastAsia" w:eastAsiaTheme="minorEastAsia" w:hAnsiTheme="minorEastAsia"/>
          <w:sz w:val="28"/>
          <w:szCs w:val="28"/>
        </w:rPr>
        <w:t xml:space="preserve"> </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sz w:val="28"/>
          <w:szCs w:val="28"/>
        </w:rPr>
        <w:t>2</w:t>
      </w:r>
      <w:r w:rsidRPr="00AC5D7C">
        <w:rPr>
          <w:rFonts w:asciiTheme="minorEastAsia" w:eastAsiaTheme="minorEastAsia" w:hAnsiTheme="minorEastAsia" w:hint="eastAsia"/>
          <w:sz w:val="28"/>
          <w:szCs w:val="28"/>
        </w:rPr>
        <w:t>、光度计及其基本部件</w:t>
      </w:r>
      <w:r w:rsidRPr="00AC5D7C">
        <w:rPr>
          <w:rFonts w:asciiTheme="minorEastAsia" w:eastAsiaTheme="minorEastAsia" w:hAnsiTheme="minorEastAsia"/>
          <w:sz w:val="28"/>
          <w:szCs w:val="28"/>
        </w:rPr>
        <w:t xml:space="preserve"> </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sz w:val="28"/>
          <w:szCs w:val="28"/>
        </w:rPr>
        <w:t>3</w:t>
      </w:r>
      <w:r w:rsidRPr="00AC5D7C">
        <w:rPr>
          <w:rFonts w:asciiTheme="minorEastAsia" w:eastAsiaTheme="minorEastAsia" w:hAnsiTheme="minorEastAsia" w:hint="eastAsia"/>
          <w:sz w:val="28"/>
          <w:szCs w:val="28"/>
        </w:rPr>
        <w:t>、显色反应及显色条件的选择</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sz w:val="28"/>
          <w:szCs w:val="28"/>
        </w:rPr>
        <w:t>4</w:t>
      </w:r>
      <w:r w:rsidRPr="00AC5D7C">
        <w:rPr>
          <w:rFonts w:asciiTheme="minorEastAsia" w:eastAsiaTheme="minorEastAsia" w:hAnsiTheme="minorEastAsia" w:hint="eastAsia"/>
          <w:sz w:val="28"/>
          <w:szCs w:val="28"/>
        </w:rPr>
        <w:t>、吸光度测量条件的选择</w:t>
      </w:r>
      <w:r w:rsidRPr="00AC5D7C">
        <w:rPr>
          <w:rFonts w:asciiTheme="minorEastAsia" w:eastAsiaTheme="minorEastAsia" w:hAnsiTheme="minorEastAsia"/>
          <w:sz w:val="28"/>
          <w:szCs w:val="28"/>
        </w:rPr>
        <w:t xml:space="preserve">   </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sz w:val="28"/>
          <w:szCs w:val="28"/>
        </w:rPr>
        <w:t>5</w:t>
      </w:r>
      <w:r w:rsidRPr="00AC5D7C">
        <w:rPr>
          <w:rFonts w:asciiTheme="minorEastAsia" w:eastAsiaTheme="minorEastAsia" w:hAnsiTheme="minorEastAsia" w:hint="eastAsia"/>
          <w:sz w:val="28"/>
          <w:szCs w:val="28"/>
        </w:rPr>
        <w:t>、吸光光度法的应用</w:t>
      </w:r>
      <w:r w:rsidRPr="00AC5D7C">
        <w:rPr>
          <w:rFonts w:asciiTheme="minorEastAsia" w:eastAsiaTheme="minorEastAsia" w:hAnsiTheme="minorEastAsia"/>
          <w:sz w:val="28"/>
          <w:szCs w:val="28"/>
        </w:rPr>
        <w:t xml:space="preserve"> </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sz w:val="28"/>
          <w:szCs w:val="28"/>
        </w:rPr>
        <w:t>6</w:t>
      </w:r>
      <w:r w:rsidRPr="00AC5D7C">
        <w:rPr>
          <w:rFonts w:asciiTheme="minorEastAsia" w:eastAsiaTheme="minorEastAsia" w:hAnsiTheme="minorEastAsia" w:hint="eastAsia"/>
          <w:sz w:val="28"/>
          <w:szCs w:val="28"/>
        </w:rPr>
        <w:t>、紫外吸收光谱法简介</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（二）基本要求</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sz w:val="28"/>
          <w:szCs w:val="28"/>
        </w:rPr>
        <w:t>1</w:t>
      </w:r>
      <w:r w:rsidRPr="00AC5D7C">
        <w:rPr>
          <w:rFonts w:asciiTheme="minorEastAsia" w:eastAsiaTheme="minorEastAsia" w:hAnsiTheme="minorEastAsia" w:hint="eastAsia"/>
          <w:sz w:val="28"/>
          <w:szCs w:val="28"/>
        </w:rPr>
        <w:t>、理解朗伯－比尔定律的数学表达式及意义、摩尔吸光系数的意义和计算。</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2、了解选择显色剂的原理及及影响显色反应的因素。</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3、掌握分光光度法的基本原理应用。</w:t>
      </w:r>
    </w:p>
    <w:p w:rsidR="00021ADC" w:rsidRPr="00AC5D7C" w:rsidRDefault="00021ADC" w:rsidP="00021ADC">
      <w:pPr>
        <w:spacing w:after="0" w:line="560" w:lineRule="exact"/>
        <w:rPr>
          <w:rFonts w:ascii="仿宋" w:eastAsia="仿宋" w:hAnsi="仿宋" w:cs="仿宋"/>
          <w:sz w:val="28"/>
          <w:szCs w:val="28"/>
        </w:rPr>
      </w:pPr>
    </w:p>
    <w:p w:rsidR="00021ADC" w:rsidRPr="00AC5D7C" w:rsidRDefault="00021ADC" w:rsidP="00021ADC">
      <w:pPr>
        <w:spacing w:after="0" w:line="560" w:lineRule="exact"/>
        <w:rPr>
          <w:rFonts w:ascii="黑体" w:eastAsia="黑体" w:hAnsi="仿宋" w:cs="仿宋"/>
          <w:sz w:val="28"/>
          <w:szCs w:val="28"/>
        </w:rPr>
      </w:pPr>
      <w:bookmarkStart w:id="0" w:name="OLE_LINK7"/>
      <w:bookmarkStart w:id="1" w:name="OLE_LINK6"/>
      <w:r w:rsidRPr="00AC5D7C">
        <w:rPr>
          <w:rFonts w:ascii="黑体" w:eastAsia="黑体" w:hAnsi="仿宋" w:cs="仿宋" w:hint="eastAsia"/>
          <w:sz w:val="28"/>
          <w:szCs w:val="28"/>
        </w:rPr>
        <w:t>参考书目</w:t>
      </w:r>
      <w:bookmarkEnd w:id="0"/>
      <w:bookmarkEnd w:id="1"/>
      <w:r w:rsidRPr="00AC5D7C">
        <w:rPr>
          <w:rFonts w:ascii="黑体" w:eastAsia="黑体" w:hAnsi="仿宋" w:cs="仿宋" w:hint="eastAsia"/>
          <w:sz w:val="28"/>
          <w:szCs w:val="28"/>
        </w:rPr>
        <w:t>：</w:t>
      </w:r>
    </w:p>
    <w:p w:rsidR="00021ADC" w:rsidRPr="00AC5D7C" w:rsidRDefault="00021ADC" w:rsidP="00AC5D7C">
      <w:pPr>
        <w:spacing w:after="0" w:line="560" w:lineRule="exact"/>
        <w:ind w:firstLineChars="200" w:firstLine="560"/>
        <w:rPr>
          <w:rFonts w:asciiTheme="minorEastAsia" w:eastAsiaTheme="minorEastAsia" w:hAnsiTheme="minorEastAsia"/>
          <w:sz w:val="28"/>
          <w:szCs w:val="28"/>
        </w:rPr>
      </w:pPr>
      <w:r w:rsidRPr="00AC5D7C">
        <w:rPr>
          <w:rFonts w:asciiTheme="minorEastAsia" w:eastAsiaTheme="minorEastAsia" w:hAnsiTheme="minorEastAsia" w:hint="eastAsia"/>
          <w:sz w:val="28"/>
          <w:szCs w:val="28"/>
        </w:rPr>
        <w:t>华东理工大学化学系</w:t>
      </w:r>
      <w:r w:rsidR="00590717" w:rsidRPr="00AC5D7C">
        <w:rPr>
          <w:rFonts w:asciiTheme="minorEastAsia" w:eastAsiaTheme="minorEastAsia" w:hAnsiTheme="minorEastAsia" w:hint="eastAsia"/>
          <w:sz w:val="28"/>
          <w:szCs w:val="28"/>
        </w:rPr>
        <w:t>、</w:t>
      </w:r>
      <w:r w:rsidRPr="00AC5D7C">
        <w:rPr>
          <w:rFonts w:asciiTheme="minorEastAsia" w:eastAsiaTheme="minorEastAsia" w:hAnsiTheme="minorEastAsia" w:hint="eastAsia"/>
          <w:sz w:val="28"/>
          <w:szCs w:val="28"/>
        </w:rPr>
        <w:t>四川大学化工学院编，《分析化学》（第七版），高等教育出版社，</w:t>
      </w:r>
      <w:r w:rsidRPr="00AC5D7C">
        <w:rPr>
          <w:rFonts w:asciiTheme="minorEastAsia" w:eastAsiaTheme="minorEastAsia" w:hAnsiTheme="minorEastAsia"/>
          <w:sz w:val="28"/>
          <w:szCs w:val="28"/>
        </w:rPr>
        <w:t>2018</w:t>
      </w:r>
      <w:r w:rsidRPr="00AC5D7C">
        <w:rPr>
          <w:rFonts w:asciiTheme="minorEastAsia" w:eastAsiaTheme="minorEastAsia" w:hAnsiTheme="minorEastAsia" w:hint="eastAsia"/>
          <w:sz w:val="28"/>
          <w:szCs w:val="28"/>
        </w:rPr>
        <w:t>.</w:t>
      </w:r>
    </w:p>
    <w:p w:rsidR="00021ADC" w:rsidRDefault="00021ADC" w:rsidP="00021ADC">
      <w:pPr>
        <w:tabs>
          <w:tab w:val="left" w:pos="1020"/>
        </w:tabs>
        <w:ind w:firstLineChars="75" w:firstLine="180"/>
        <w:rPr>
          <w:rFonts w:eastAsia="仿宋"/>
          <w:color w:val="000000"/>
          <w:sz w:val="24"/>
          <w:shd w:val="clear" w:color="auto" w:fill="F9F9F4"/>
        </w:rPr>
      </w:pPr>
      <w:r>
        <w:rPr>
          <w:rFonts w:eastAsia="仿宋"/>
          <w:color w:val="000000"/>
          <w:sz w:val="24"/>
          <w:shd w:val="clear" w:color="auto" w:fill="F9F9F4"/>
        </w:rPr>
        <w:br w:type="page"/>
      </w:r>
    </w:p>
    <w:p w:rsidR="00021ADC" w:rsidRPr="00AC5D7C" w:rsidRDefault="00021ADC" w:rsidP="00E3194E">
      <w:pPr>
        <w:widowControl w:val="0"/>
        <w:adjustRightInd/>
        <w:snapToGrid/>
        <w:spacing w:after="0" w:line="560" w:lineRule="exact"/>
        <w:jc w:val="center"/>
        <w:rPr>
          <w:rFonts w:ascii="方正小标宋简体" w:eastAsia="方正小标宋简体" w:hAnsi="宋体" w:cs="Times New Roman"/>
          <w:kern w:val="2"/>
          <w:sz w:val="32"/>
          <w:szCs w:val="28"/>
        </w:rPr>
      </w:pPr>
      <w:r w:rsidRPr="00AC5D7C">
        <w:rPr>
          <w:rFonts w:ascii="方正小标宋简体" w:eastAsia="方正小标宋简体" w:hAnsi="宋体" w:cs="Times New Roman" w:hint="eastAsia"/>
          <w:kern w:val="2"/>
          <w:sz w:val="32"/>
          <w:szCs w:val="28"/>
        </w:rPr>
        <w:lastRenderedPageBreak/>
        <w:t>《分析化学》考试样卷</w:t>
      </w:r>
    </w:p>
    <w:p w:rsidR="00E3194E" w:rsidRPr="00E3194E" w:rsidRDefault="00E3194E" w:rsidP="00E3194E">
      <w:pPr>
        <w:widowControl w:val="0"/>
        <w:adjustRightInd/>
        <w:snapToGrid/>
        <w:spacing w:after="0" w:line="560" w:lineRule="exact"/>
        <w:jc w:val="center"/>
        <w:rPr>
          <w:rFonts w:ascii="方正小标宋简体" w:eastAsia="方正小标宋简体" w:hAnsi="宋体" w:cs="Times New Roman"/>
          <w:kern w:val="2"/>
          <w:sz w:val="28"/>
          <w:szCs w:val="28"/>
        </w:rPr>
      </w:pPr>
    </w:p>
    <w:p w:rsidR="00021ADC" w:rsidRPr="00E3194E" w:rsidRDefault="00021ADC" w:rsidP="00AC5D7C">
      <w:pPr>
        <w:autoSpaceDE w:val="0"/>
        <w:autoSpaceDN w:val="0"/>
        <w:spacing w:beforeLines="50" w:afterLines="50" w:line="360" w:lineRule="auto"/>
        <w:ind w:left="316" w:hangingChars="150" w:hanging="316"/>
        <w:rPr>
          <w:rFonts w:ascii="Times New Roman" w:eastAsiaTheme="minorEastAsia" w:hAnsi="Times New Roman" w:cs="Times New Roman"/>
          <w:sz w:val="21"/>
          <w:szCs w:val="21"/>
        </w:rPr>
      </w:pPr>
      <w:r w:rsidRPr="00E3194E">
        <w:rPr>
          <w:rFonts w:ascii="Times New Roman" w:eastAsiaTheme="minorEastAsia" w:hAnsiTheme="minorEastAsia" w:cs="Times New Roman"/>
          <w:b/>
          <w:sz w:val="21"/>
          <w:szCs w:val="21"/>
        </w:rPr>
        <w:t>选择题</w:t>
      </w:r>
      <w:r w:rsidRPr="00E3194E">
        <w:rPr>
          <w:rFonts w:ascii="Times New Roman" w:eastAsiaTheme="minorEastAsia" w:hAnsiTheme="minorEastAsia" w:cs="Times New Roman"/>
          <w:sz w:val="21"/>
          <w:szCs w:val="21"/>
        </w:rPr>
        <w:t>（每题有四个备选项，从中选出一个正确答案。每小题</w:t>
      </w:r>
      <w:r w:rsidRPr="00E3194E">
        <w:rPr>
          <w:rFonts w:ascii="Times New Roman" w:eastAsiaTheme="minorEastAsia" w:hAnsi="Times New Roman" w:cs="Times New Roman"/>
          <w:sz w:val="21"/>
          <w:szCs w:val="21"/>
        </w:rPr>
        <w:t>2</w:t>
      </w:r>
      <w:r w:rsidRPr="00E3194E">
        <w:rPr>
          <w:rFonts w:ascii="Times New Roman" w:eastAsiaTheme="minorEastAsia" w:hAnsiTheme="minorEastAsia" w:cs="Times New Roman"/>
          <w:sz w:val="21"/>
          <w:szCs w:val="21"/>
        </w:rPr>
        <w:t>分，共</w:t>
      </w:r>
      <w:r w:rsidRPr="00E3194E">
        <w:rPr>
          <w:rFonts w:ascii="Times New Roman" w:eastAsiaTheme="minorEastAsia" w:hAnsi="Times New Roman" w:cs="Times New Roman"/>
          <w:sz w:val="21"/>
          <w:szCs w:val="21"/>
        </w:rPr>
        <w:t>100</w:t>
      </w:r>
      <w:r w:rsidRPr="00E3194E">
        <w:rPr>
          <w:rFonts w:ascii="Times New Roman" w:eastAsiaTheme="minorEastAsia" w:hAnsiTheme="minorEastAsia" w:cs="Times New Roman"/>
          <w:sz w:val="21"/>
          <w:szCs w:val="21"/>
        </w:rPr>
        <w:t>分）</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1</w:t>
      </w:r>
      <w:r w:rsidRPr="00E3194E">
        <w:rPr>
          <w:rFonts w:ascii="Times New Roman" w:eastAsiaTheme="minorEastAsia" w:hAnsiTheme="minorEastAsia" w:cs="Times New Roman"/>
          <w:color w:val="000000"/>
          <w:sz w:val="21"/>
          <w:szCs w:val="21"/>
        </w:rPr>
        <w:t>、下列论述中正确的是（</w:t>
      </w:r>
      <w:r w:rsidRPr="00E3194E">
        <w:rPr>
          <w:rFonts w:ascii="Times New Roman" w:eastAsiaTheme="minorEastAsia" w:hAnsi="Times New Roman" w:cs="Times New Roman"/>
          <w:color w:val="000000"/>
          <w:sz w:val="21"/>
          <w:szCs w:val="21"/>
        </w:rPr>
        <w:t xml:space="preserve"> </w:t>
      </w:r>
      <w:r w:rsidRPr="00E3194E">
        <w:rPr>
          <w:rFonts w:ascii="Times New Roman" w:eastAsiaTheme="minorEastAsia" w:hAnsiTheme="minorEastAsia" w:cs="Times New Roman"/>
          <w:color w:val="000000"/>
          <w:sz w:val="21"/>
          <w:szCs w:val="21"/>
        </w:rPr>
        <w:t>）</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A</w:t>
      </w:r>
      <w:r w:rsidRPr="00E3194E">
        <w:rPr>
          <w:rFonts w:ascii="Times New Roman" w:eastAsiaTheme="minorEastAsia" w:hAnsiTheme="minorEastAsia" w:cs="Times New Roman"/>
          <w:color w:val="000000"/>
          <w:sz w:val="21"/>
          <w:szCs w:val="21"/>
        </w:rPr>
        <w:t>、系统误差呈正态分布</w:t>
      </w:r>
      <w:r w:rsidRPr="00E3194E">
        <w:rPr>
          <w:rFonts w:ascii="Times New Roman" w:eastAsiaTheme="minorEastAsia" w:hAnsi="Times New Roman" w:cs="Times New Roman"/>
          <w:color w:val="000000"/>
          <w:sz w:val="21"/>
          <w:szCs w:val="21"/>
        </w:rPr>
        <w:t xml:space="preserve"> B</w:t>
      </w:r>
      <w:r w:rsidRPr="00E3194E">
        <w:rPr>
          <w:rFonts w:ascii="Times New Roman" w:eastAsiaTheme="minorEastAsia" w:hAnsiTheme="minorEastAsia" w:cs="Times New Roman"/>
          <w:color w:val="000000"/>
          <w:sz w:val="21"/>
          <w:szCs w:val="21"/>
        </w:rPr>
        <w:t>、偶然误差具有单向性</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C</w:t>
      </w:r>
      <w:r w:rsidRPr="00E3194E">
        <w:rPr>
          <w:rFonts w:ascii="Times New Roman" w:eastAsiaTheme="minorEastAsia" w:hAnsiTheme="minorEastAsia" w:cs="Times New Roman"/>
          <w:color w:val="000000"/>
          <w:sz w:val="21"/>
          <w:szCs w:val="21"/>
        </w:rPr>
        <w:t>、置信度可以自由度来表示</w:t>
      </w:r>
      <w:r w:rsidRPr="00E3194E">
        <w:rPr>
          <w:rFonts w:ascii="Times New Roman" w:eastAsiaTheme="minorEastAsia" w:hAnsi="Times New Roman" w:cs="Times New Roman"/>
          <w:color w:val="000000"/>
          <w:sz w:val="21"/>
          <w:szCs w:val="21"/>
        </w:rPr>
        <w:t xml:space="preserve"> D</w:t>
      </w:r>
      <w:r w:rsidRPr="00E3194E">
        <w:rPr>
          <w:rFonts w:ascii="Times New Roman" w:eastAsiaTheme="minorEastAsia" w:hAnsiTheme="minorEastAsia" w:cs="Times New Roman"/>
          <w:color w:val="000000"/>
          <w:sz w:val="21"/>
          <w:szCs w:val="21"/>
        </w:rPr>
        <w:t>、标准偏差用于衡量测定结果的分散程度</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2</w:t>
      </w:r>
      <w:r w:rsidRPr="00E3194E">
        <w:rPr>
          <w:rFonts w:ascii="Times New Roman" w:eastAsiaTheme="minorEastAsia" w:hAnsiTheme="minorEastAsia" w:cs="Times New Roman"/>
          <w:color w:val="000000"/>
          <w:sz w:val="21"/>
          <w:szCs w:val="21"/>
        </w:rPr>
        <w:t>、下列论述中，有效数字位数错误的是（</w:t>
      </w:r>
      <w:r w:rsidRPr="00E3194E">
        <w:rPr>
          <w:rFonts w:ascii="Times New Roman" w:eastAsiaTheme="minorEastAsia" w:hAnsi="Times New Roman" w:cs="Times New Roman"/>
          <w:color w:val="000000"/>
          <w:sz w:val="21"/>
          <w:szCs w:val="21"/>
        </w:rPr>
        <w:t xml:space="preserve"> </w:t>
      </w:r>
      <w:r w:rsidRPr="00E3194E">
        <w:rPr>
          <w:rFonts w:ascii="Times New Roman" w:eastAsiaTheme="minorEastAsia" w:hAnsiTheme="minorEastAsia" w:cs="Times New Roman"/>
          <w:color w:val="000000"/>
          <w:sz w:val="21"/>
          <w:szCs w:val="21"/>
        </w:rPr>
        <w:t>）</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A</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 xml:space="preserve"> [H</w:t>
      </w:r>
      <w:r w:rsidRPr="00E3194E">
        <w:rPr>
          <w:rFonts w:ascii="Times New Roman" w:eastAsiaTheme="minorEastAsia" w:hAnsi="Times New Roman" w:cs="Times New Roman"/>
          <w:color w:val="000000"/>
          <w:sz w:val="21"/>
          <w:szCs w:val="21"/>
          <w:vertAlign w:val="superscript"/>
        </w:rPr>
        <w:t>+</w:t>
      </w:r>
      <w:r w:rsidRPr="00E3194E">
        <w:rPr>
          <w:rFonts w:ascii="Times New Roman" w:eastAsiaTheme="minorEastAsia" w:hAnsi="Times New Roman" w:cs="Times New Roman"/>
          <w:color w:val="000000"/>
          <w:sz w:val="21"/>
          <w:szCs w:val="21"/>
        </w:rPr>
        <w:t>] = 1.50×10</w:t>
      </w:r>
      <w:r w:rsidRPr="00E3194E">
        <w:rPr>
          <w:rFonts w:ascii="Times New Roman" w:eastAsiaTheme="minorEastAsia" w:hAnsi="Times New Roman" w:cs="Times New Roman"/>
          <w:color w:val="000000"/>
          <w:sz w:val="21"/>
          <w:szCs w:val="21"/>
          <w:vertAlign w:val="superscript"/>
        </w:rPr>
        <w:t>-2</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 xml:space="preserve">3 </w:t>
      </w:r>
      <w:r w:rsidRPr="00E3194E">
        <w:rPr>
          <w:rFonts w:ascii="Times New Roman" w:eastAsiaTheme="minorEastAsia" w:hAnsiTheme="minorEastAsia" w:cs="Times New Roman"/>
          <w:color w:val="000000"/>
          <w:sz w:val="21"/>
          <w:szCs w:val="21"/>
        </w:rPr>
        <w:t>位）</w:t>
      </w:r>
      <w:r w:rsidRPr="00E3194E">
        <w:rPr>
          <w:rFonts w:ascii="Times New Roman" w:eastAsiaTheme="minorEastAsia" w:hAnsi="Times New Roman" w:cs="Times New Roman"/>
          <w:color w:val="000000"/>
          <w:sz w:val="21"/>
          <w:szCs w:val="21"/>
        </w:rPr>
        <w:t>B</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c = 0.1007mol·L</w:t>
      </w:r>
      <w:r w:rsidRPr="00E3194E">
        <w:rPr>
          <w:rFonts w:ascii="Times New Roman" w:eastAsiaTheme="minorEastAsia" w:hAnsi="Times New Roman" w:cs="Times New Roman"/>
          <w:color w:val="000000"/>
          <w:sz w:val="21"/>
          <w:szCs w:val="21"/>
          <w:vertAlign w:val="superscript"/>
        </w:rPr>
        <w:t>-1</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 xml:space="preserve">4 </w:t>
      </w:r>
      <w:r w:rsidRPr="00E3194E">
        <w:rPr>
          <w:rFonts w:ascii="Times New Roman" w:eastAsiaTheme="minorEastAsia" w:hAnsiTheme="minorEastAsia" w:cs="Times New Roman"/>
          <w:color w:val="000000"/>
          <w:sz w:val="21"/>
          <w:szCs w:val="21"/>
        </w:rPr>
        <w:t>位）</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C</w:t>
      </w:r>
      <w:r w:rsidRPr="00E3194E">
        <w:rPr>
          <w:rFonts w:ascii="Times New Roman" w:eastAsiaTheme="minorEastAsia" w:hAnsiTheme="minorEastAsia" w:cs="Times New Roman"/>
          <w:color w:val="000000"/>
          <w:sz w:val="21"/>
          <w:szCs w:val="21"/>
        </w:rPr>
        <w:t>、</w:t>
      </w:r>
      <w:proofErr w:type="spellStart"/>
      <w:r w:rsidRPr="00E3194E">
        <w:rPr>
          <w:rFonts w:ascii="Times New Roman" w:eastAsiaTheme="minorEastAsia" w:hAnsi="Times New Roman" w:cs="Times New Roman"/>
          <w:color w:val="000000"/>
          <w:sz w:val="21"/>
          <w:szCs w:val="21"/>
        </w:rPr>
        <w:t>lgK</w:t>
      </w:r>
      <w:r w:rsidRPr="00E3194E">
        <w:rPr>
          <w:rFonts w:ascii="Times New Roman" w:eastAsiaTheme="minorEastAsia" w:hAnsi="Times New Roman" w:cs="Times New Roman"/>
          <w:color w:val="000000"/>
          <w:sz w:val="21"/>
          <w:szCs w:val="21"/>
          <w:vertAlign w:val="subscript"/>
        </w:rPr>
        <w:t>Ca</w:t>
      </w:r>
      <w:proofErr w:type="spellEnd"/>
      <w:r w:rsidRPr="00E3194E">
        <w:rPr>
          <w:rFonts w:ascii="Times New Roman" w:eastAsiaTheme="minorEastAsia" w:hAnsi="Times New Roman" w:cs="Times New Roman"/>
          <w:color w:val="000000"/>
          <w:sz w:val="21"/>
          <w:szCs w:val="21"/>
          <w:vertAlign w:val="subscript"/>
        </w:rPr>
        <w:t>-Y</w:t>
      </w:r>
      <w:r w:rsidRPr="00E3194E">
        <w:rPr>
          <w:rFonts w:ascii="Times New Roman" w:eastAsiaTheme="minorEastAsia" w:hAnsi="Times New Roman" w:cs="Times New Roman"/>
          <w:color w:val="000000"/>
          <w:sz w:val="21"/>
          <w:szCs w:val="21"/>
        </w:rPr>
        <w:t xml:space="preserve"> = 10.69</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 xml:space="preserve">4 </w:t>
      </w:r>
      <w:r w:rsidRPr="00E3194E">
        <w:rPr>
          <w:rFonts w:ascii="Times New Roman" w:eastAsiaTheme="minorEastAsia" w:hAnsiTheme="minorEastAsia" w:cs="Times New Roman"/>
          <w:color w:val="000000"/>
          <w:sz w:val="21"/>
          <w:szCs w:val="21"/>
        </w:rPr>
        <w:t>位）</w:t>
      </w:r>
      <w:r w:rsidRPr="00E3194E">
        <w:rPr>
          <w:rFonts w:ascii="Times New Roman" w:eastAsiaTheme="minorEastAsia" w:hAnsi="Times New Roman" w:cs="Times New Roman"/>
          <w:color w:val="000000"/>
          <w:sz w:val="21"/>
          <w:szCs w:val="21"/>
        </w:rPr>
        <w:t>D</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pH = 8.32</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 xml:space="preserve">2 </w:t>
      </w:r>
      <w:r w:rsidRPr="00E3194E">
        <w:rPr>
          <w:rFonts w:ascii="Times New Roman" w:eastAsiaTheme="minorEastAsia" w:hAnsiTheme="minorEastAsia" w:cs="Times New Roman"/>
          <w:color w:val="000000"/>
          <w:sz w:val="21"/>
          <w:szCs w:val="21"/>
        </w:rPr>
        <w:t>位）</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3</w:t>
      </w:r>
      <w:r w:rsidRPr="00E3194E">
        <w:rPr>
          <w:rFonts w:ascii="Times New Roman" w:eastAsiaTheme="minorEastAsia" w:hAnsiTheme="minorEastAsia" w:cs="Times New Roman"/>
          <w:color w:val="000000"/>
          <w:sz w:val="21"/>
          <w:szCs w:val="21"/>
        </w:rPr>
        <w:t>、在对一组分析数据进行显著性检验时，若已知标准值，则应采用（</w:t>
      </w:r>
      <w:r w:rsidRPr="00E3194E">
        <w:rPr>
          <w:rFonts w:ascii="Times New Roman" w:eastAsiaTheme="minorEastAsia" w:hAnsi="Times New Roman" w:cs="Times New Roman"/>
          <w:color w:val="000000"/>
          <w:sz w:val="21"/>
          <w:szCs w:val="21"/>
        </w:rPr>
        <w:t xml:space="preserve"> </w:t>
      </w:r>
      <w:r w:rsidRPr="00E3194E">
        <w:rPr>
          <w:rFonts w:ascii="Times New Roman" w:eastAsiaTheme="minorEastAsia" w:hAnsiTheme="minorEastAsia" w:cs="Times New Roman"/>
          <w:color w:val="000000"/>
          <w:sz w:val="21"/>
          <w:szCs w:val="21"/>
        </w:rPr>
        <w:t>）</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A</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 xml:space="preserve">t </w:t>
      </w:r>
      <w:r w:rsidRPr="00E3194E">
        <w:rPr>
          <w:rFonts w:ascii="Times New Roman" w:eastAsiaTheme="minorEastAsia" w:hAnsiTheme="minorEastAsia" w:cs="Times New Roman"/>
          <w:color w:val="000000"/>
          <w:sz w:val="21"/>
          <w:szCs w:val="21"/>
        </w:rPr>
        <w:t>检验法</w:t>
      </w:r>
      <w:r w:rsidRPr="00E3194E">
        <w:rPr>
          <w:rFonts w:ascii="Times New Roman" w:eastAsiaTheme="minorEastAsia" w:hAnsi="Times New Roman" w:cs="Times New Roman"/>
          <w:color w:val="000000"/>
          <w:sz w:val="21"/>
          <w:szCs w:val="21"/>
        </w:rPr>
        <w:t xml:space="preserve"> B</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 xml:space="preserve">F </w:t>
      </w:r>
      <w:r w:rsidRPr="00E3194E">
        <w:rPr>
          <w:rFonts w:ascii="Times New Roman" w:eastAsiaTheme="minorEastAsia" w:hAnsiTheme="minorEastAsia" w:cs="Times New Roman"/>
          <w:color w:val="000000"/>
          <w:sz w:val="21"/>
          <w:szCs w:val="21"/>
        </w:rPr>
        <w:t>检验法</w:t>
      </w:r>
      <w:r w:rsidRPr="00E3194E">
        <w:rPr>
          <w:rFonts w:ascii="Times New Roman" w:eastAsiaTheme="minorEastAsia" w:hAnsi="Times New Roman" w:cs="Times New Roman"/>
          <w:color w:val="000000"/>
          <w:sz w:val="21"/>
          <w:szCs w:val="21"/>
        </w:rPr>
        <w:t xml:space="preserve"> C</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 xml:space="preserve">Q </w:t>
      </w:r>
      <w:r w:rsidRPr="00E3194E">
        <w:rPr>
          <w:rFonts w:ascii="Times New Roman" w:eastAsiaTheme="minorEastAsia" w:hAnsiTheme="minorEastAsia" w:cs="Times New Roman"/>
          <w:color w:val="000000"/>
          <w:sz w:val="21"/>
          <w:szCs w:val="21"/>
        </w:rPr>
        <w:t>检验法</w:t>
      </w:r>
      <w:r w:rsidRPr="00E3194E">
        <w:rPr>
          <w:rFonts w:ascii="Times New Roman" w:eastAsiaTheme="minorEastAsia" w:hAnsi="Times New Roman" w:cs="Times New Roman"/>
          <w:color w:val="000000"/>
          <w:sz w:val="21"/>
          <w:szCs w:val="21"/>
        </w:rPr>
        <w:t xml:space="preserve"> D</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 xml:space="preserve">u </w:t>
      </w:r>
      <w:r w:rsidRPr="00E3194E">
        <w:rPr>
          <w:rFonts w:ascii="Times New Roman" w:eastAsiaTheme="minorEastAsia" w:hAnsiTheme="minorEastAsia" w:cs="Times New Roman"/>
          <w:color w:val="000000"/>
          <w:sz w:val="21"/>
          <w:szCs w:val="21"/>
        </w:rPr>
        <w:t>检验法</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4</w:t>
      </w:r>
      <w:r w:rsidRPr="00E3194E">
        <w:rPr>
          <w:rFonts w:ascii="Times New Roman" w:eastAsiaTheme="minorEastAsia" w:hAnsiTheme="minorEastAsia" w:cs="Times New Roman"/>
          <w:color w:val="000000"/>
          <w:sz w:val="21"/>
          <w:szCs w:val="21"/>
        </w:rPr>
        <w:t>、根据滴定管的读数误差（</w:t>
      </w:r>
      <w:r w:rsidRPr="00E3194E">
        <w:rPr>
          <w:rFonts w:ascii="Times New Roman" w:eastAsiaTheme="minorEastAsia" w:hAnsi="Times New Roman" w:cs="Times New Roman"/>
          <w:color w:val="000000"/>
          <w:sz w:val="21"/>
          <w:szCs w:val="21"/>
        </w:rPr>
        <w:t>0.01mL</w:t>
      </w:r>
      <w:r w:rsidRPr="00E3194E">
        <w:rPr>
          <w:rFonts w:ascii="Times New Roman" w:eastAsiaTheme="minorEastAsia" w:hAnsiTheme="minorEastAsia" w:cs="Times New Roman"/>
          <w:color w:val="000000"/>
          <w:sz w:val="21"/>
          <w:szCs w:val="21"/>
        </w:rPr>
        <w:t>）和测量的相对误差（</w:t>
      </w:r>
      <w:r w:rsidRPr="00E3194E">
        <w:rPr>
          <w:rFonts w:ascii="Times New Roman" w:eastAsiaTheme="minorEastAsia" w:hAnsi="Times New Roman" w:cs="Times New Roman"/>
          <w:color w:val="000000"/>
          <w:sz w:val="21"/>
          <w:szCs w:val="21"/>
        </w:rPr>
        <w:t>0.1%</w:t>
      </w:r>
      <w:r w:rsidRPr="00E3194E">
        <w:rPr>
          <w:rFonts w:ascii="Times New Roman" w:eastAsiaTheme="minorEastAsia" w:hAnsiTheme="minorEastAsia" w:cs="Times New Roman"/>
          <w:color w:val="000000"/>
          <w:sz w:val="21"/>
          <w:szCs w:val="21"/>
        </w:rPr>
        <w:t>），要求滴定时所消耗的滴定剂体积</w:t>
      </w:r>
      <w:r w:rsidRPr="00E3194E">
        <w:rPr>
          <w:rFonts w:ascii="Times New Roman" w:eastAsiaTheme="minorEastAsia" w:hAnsi="Times New Roman" w:cs="Times New Roman"/>
          <w:color w:val="000000"/>
          <w:sz w:val="21"/>
          <w:szCs w:val="21"/>
        </w:rPr>
        <w:t xml:space="preserve"> V </w:t>
      </w:r>
      <w:r w:rsidRPr="00E3194E">
        <w:rPr>
          <w:rFonts w:ascii="Times New Roman" w:eastAsiaTheme="minorEastAsia" w:hAnsiTheme="minorEastAsia" w:cs="Times New Roman"/>
          <w:color w:val="000000"/>
          <w:sz w:val="21"/>
          <w:szCs w:val="21"/>
        </w:rPr>
        <w:t>应满足（</w:t>
      </w:r>
      <w:r w:rsidRPr="00E3194E">
        <w:rPr>
          <w:rFonts w:ascii="Times New Roman" w:eastAsiaTheme="minorEastAsia" w:hAnsi="Times New Roman" w:cs="Times New Roman"/>
          <w:color w:val="000000"/>
          <w:sz w:val="21"/>
          <w:szCs w:val="21"/>
        </w:rPr>
        <w:t xml:space="preserve"> </w:t>
      </w:r>
      <w:r w:rsidRPr="00E3194E">
        <w:rPr>
          <w:rFonts w:ascii="Times New Roman" w:eastAsiaTheme="minorEastAsia" w:hAnsiTheme="minorEastAsia" w:cs="Times New Roman"/>
          <w:color w:val="000000"/>
          <w:sz w:val="21"/>
          <w:szCs w:val="21"/>
        </w:rPr>
        <w:t>）</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A</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V≤10mL B</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10mL</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V</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15mL C</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V≥20mL D</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V</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20mL</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5</w:t>
      </w:r>
      <w:r w:rsidRPr="00E3194E">
        <w:rPr>
          <w:rFonts w:ascii="Times New Roman" w:eastAsiaTheme="minorEastAsia" w:hAnsiTheme="minorEastAsia" w:cs="Times New Roman"/>
          <w:color w:val="000000"/>
          <w:sz w:val="21"/>
          <w:szCs w:val="21"/>
        </w:rPr>
        <w:t>、偏差是衡量（</w:t>
      </w:r>
      <w:r w:rsidRPr="00E3194E">
        <w:rPr>
          <w:rFonts w:ascii="Times New Roman" w:eastAsiaTheme="minorEastAsia" w:hAnsi="Times New Roman" w:cs="Times New Roman"/>
          <w:color w:val="000000"/>
          <w:sz w:val="21"/>
          <w:szCs w:val="21"/>
        </w:rPr>
        <w:t xml:space="preserve"> </w:t>
      </w:r>
      <w:r w:rsidRPr="00E3194E">
        <w:rPr>
          <w:rFonts w:ascii="Times New Roman" w:eastAsiaTheme="minorEastAsia" w:hAnsiTheme="minorEastAsia" w:cs="Times New Roman"/>
          <w:color w:val="000000"/>
          <w:sz w:val="21"/>
          <w:szCs w:val="21"/>
        </w:rPr>
        <w:t>）</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A</w:t>
      </w:r>
      <w:r w:rsidRPr="00E3194E">
        <w:rPr>
          <w:rFonts w:ascii="Times New Roman" w:eastAsiaTheme="minorEastAsia" w:hAnsiTheme="minorEastAsia" w:cs="Times New Roman"/>
          <w:color w:val="000000"/>
          <w:sz w:val="21"/>
          <w:szCs w:val="21"/>
        </w:rPr>
        <w:t>、精密度</w:t>
      </w:r>
      <w:r w:rsidRPr="00E3194E">
        <w:rPr>
          <w:rFonts w:ascii="Times New Roman" w:eastAsiaTheme="minorEastAsia" w:hAnsi="Times New Roman" w:cs="Times New Roman"/>
          <w:color w:val="000000"/>
          <w:sz w:val="21"/>
          <w:szCs w:val="21"/>
        </w:rPr>
        <w:t xml:space="preserve"> B</w:t>
      </w:r>
      <w:r w:rsidRPr="00E3194E">
        <w:rPr>
          <w:rFonts w:ascii="Times New Roman" w:eastAsiaTheme="minorEastAsia" w:hAnsiTheme="minorEastAsia" w:cs="Times New Roman"/>
          <w:color w:val="000000"/>
          <w:sz w:val="21"/>
          <w:szCs w:val="21"/>
        </w:rPr>
        <w:t>、置信度</w:t>
      </w:r>
      <w:r w:rsidRPr="00E3194E">
        <w:rPr>
          <w:rFonts w:ascii="Times New Roman" w:eastAsiaTheme="minorEastAsia" w:hAnsi="Times New Roman" w:cs="Times New Roman"/>
          <w:color w:val="000000"/>
          <w:sz w:val="21"/>
          <w:szCs w:val="21"/>
        </w:rPr>
        <w:t xml:space="preserve"> C</w:t>
      </w:r>
      <w:r w:rsidRPr="00E3194E">
        <w:rPr>
          <w:rFonts w:ascii="Times New Roman" w:eastAsiaTheme="minorEastAsia" w:hAnsiTheme="minorEastAsia" w:cs="Times New Roman"/>
          <w:color w:val="000000"/>
          <w:sz w:val="21"/>
          <w:szCs w:val="21"/>
        </w:rPr>
        <w:t>、准确度</w:t>
      </w:r>
      <w:r w:rsidRPr="00E3194E">
        <w:rPr>
          <w:rFonts w:ascii="Times New Roman" w:eastAsiaTheme="minorEastAsia" w:hAnsi="Times New Roman" w:cs="Times New Roman"/>
          <w:color w:val="000000"/>
          <w:sz w:val="21"/>
          <w:szCs w:val="21"/>
        </w:rPr>
        <w:t xml:space="preserve"> D</w:t>
      </w:r>
      <w:r w:rsidRPr="00E3194E">
        <w:rPr>
          <w:rFonts w:ascii="Times New Roman" w:eastAsiaTheme="minorEastAsia" w:hAnsiTheme="minorEastAsia" w:cs="Times New Roman"/>
          <w:color w:val="000000"/>
          <w:sz w:val="21"/>
          <w:szCs w:val="21"/>
        </w:rPr>
        <w:t>、精确度</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6</w:t>
      </w:r>
      <w:r w:rsidRPr="00E3194E">
        <w:rPr>
          <w:rFonts w:ascii="Times New Roman" w:eastAsiaTheme="minorEastAsia" w:hAnsiTheme="minorEastAsia" w:cs="Times New Roman"/>
          <w:color w:val="000000"/>
          <w:sz w:val="21"/>
          <w:szCs w:val="21"/>
        </w:rPr>
        <w:t>、误差是衡量（</w:t>
      </w:r>
      <w:r w:rsidRPr="00E3194E">
        <w:rPr>
          <w:rFonts w:ascii="Times New Roman" w:eastAsiaTheme="minorEastAsia" w:hAnsi="Times New Roman" w:cs="Times New Roman"/>
          <w:color w:val="000000"/>
          <w:sz w:val="21"/>
          <w:szCs w:val="21"/>
        </w:rPr>
        <w:t xml:space="preserve"> </w:t>
      </w:r>
      <w:r w:rsidRPr="00E3194E">
        <w:rPr>
          <w:rFonts w:ascii="Times New Roman" w:eastAsiaTheme="minorEastAsia" w:hAnsiTheme="minorEastAsia" w:cs="Times New Roman"/>
          <w:color w:val="000000"/>
          <w:sz w:val="21"/>
          <w:szCs w:val="21"/>
        </w:rPr>
        <w:t>）</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A</w:t>
      </w:r>
      <w:r w:rsidRPr="00E3194E">
        <w:rPr>
          <w:rFonts w:ascii="Times New Roman" w:eastAsiaTheme="minorEastAsia" w:hAnsiTheme="minorEastAsia" w:cs="Times New Roman"/>
          <w:color w:val="000000"/>
          <w:sz w:val="21"/>
          <w:szCs w:val="21"/>
        </w:rPr>
        <w:t>、精密度</w:t>
      </w:r>
      <w:r w:rsidRPr="00E3194E">
        <w:rPr>
          <w:rFonts w:ascii="Times New Roman" w:eastAsiaTheme="minorEastAsia" w:hAnsi="Times New Roman" w:cs="Times New Roman"/>
          <w:color w:val="000000"/>
          <w:sz w:val="21"/>
          <w:szCs w:val="21"/>
        </w:rPr>
        <w:t xml:space="preserve"> B</w:t>
      </w:r>
      <w:r w:rsidRPr="00E3194E">
        <w:rPr>
          <w:rFonts w:ascii="Times New Roman" w:eastAsiaTheme="minorEastAsia" w:hAnsiTheme="minorEastAsia" w:cs="Times New Roman"/>
          <w:color w:val="000000"/>
          <w:sz w:val="21"/>
          <w:szCs w:val="21"/>
        </w:rPr>
        <w:t>、置信度</w:t>
      </w:r>
      <w:r w:rsidRPr="00E3194E">
        <w:rPr>
          <w:rFonts w:ascii="Times New Roman" w:eastAsiaTheme="minorEastAsia" w:hAnsi="Times New Roman" w:cs="Times New Roman"/>
          <w:color w:val="000000"/>
          <w:sz w:val="21"/>
          <w:szCs w:val="21"/>
        </w:rPr>
        <w:t xml:space="preserve"> C</w:t>
      </w:r>
      <w:r w:rsidRPr="00E3194E">
        <w:rPr>
          <w:rFonts w:ascii="Times New Roman" w:eastAsiaTheme="minorEastAsia" w:hAnsiTheme="minorEastAsia" w:cs="Times New Roman"/>
          <w:color w:val="000000"/>
          <w:sz w:val="21"/>
          <w:szCs w:val="21"/>
        </w:rPr>
        <w:t>、准确度</w:t>
      </w:r>
      <w:r w:rsidRPr="00E3194E">
        <w:rPr>
          <w:rFonts w:ascii="Times New Roman" w:eastAsiaTheme="minorEastAsia" w:hAnsi="Times New Roman" w:cs="Times New Roman"/>
          <w:color w:val="000000"/>
          <w:sz w:val="21"/>
          <w:szCs w:val="21"/>
        </w:rPr>
        <w:t xml:space="preserve"> D</w:t>
      </w:r>
      <w:r w:rsidRPr="00E3194E">
        <w:rPr>
          <w:rFonts w:ascii="Times New Roman" w:eastAsiaTheme="minorEastAsia" w:hAnsiTheme="minorEastAsia" w:cs="Times New Roman"/>
          <w:color w:val="000000"/>
          <w:sz w:val="21"/>
          <w:szCs w:val="21"/>
        </w:rPr>
        <w:t>、精确度</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7</w:t>
      </w:r>
      <w:r w:rsidRPr="00E3194E">
        <w:rPr>
          <w:rFonts w:ascii="Times New Roman" w:eastAsiaTheme="minorEastAsia" w:hAnsiTheme="minorEastAsia" w:cs="Times New Roman"/>
          <w:color w:val="000000"/>
          <w:sz w:val="21"/>
          <w:szCs w:val="21"/>
        </w:rPr>
        <w:t>、定量分析中精密度和准确度的关系是（</w:t>
      </w:r>
      <w:r w:rsidRPr="00E3194E">
        <w:rPr>
          <w:rFonts w:ascii="Times New Roman" w:eastAsiaTheme="minorEastAsia" w:hAnsi="Times New Roman" w:cs="Times New Roman"/>
          <w:color w:val="000000"/>
          <w:sz w:val="21"/>
          <w:szCs w:val="21"/>
        </w:rPr>
        <w:t xml:space="preserve"> </w:t>
      </w:r>
      <w:r w:rsidRPr="00E3194E">
        <w:rPr>
          <w:rFonts w:ascii="Times New Roman" w:eastAsiaTheme="minorEastAsia" w:hAnsiTheme="minorEastAsia" w:cs="Times New Roman"/>
          <w:color w:val="000000"/>
          <w:sz w:val="21"/>
          <w:szCs w:val="21"/>
        </w:rPr>
        <w:t>）</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A</w:t>
      </w:r>
      <w:r w:rsidRPr="00E3194E">
        <w:rPr>
          <w:rFonts w:ascii="Times New Roman" w:eastAsiaTheme="minorEastAsia" w:hAnsiTheme="minorEastAsia" w:cs="Times New Roman"/>
          <w:color w:val="000000"/>
          <w:sz w:val="21"/>
          <w:szCs w:val="21"/>
        </w:rPr>
        <w:t>、准确度是保证精密度的前提</w:t>
      </w:r>
      <w:r w:rsidRPr="00E3194E">
        <w:rPr>
          <w:rFonts w:ascii="Times New Roman" w:eastAsiaTheme="minorEastAsia" w:hAnsi="Times New Roman" w:cs="Times New Roman"/>
          <w:color w:val="000000"/>
          <w:sz w:val="21"/>
          <w:szCs w:val="21"/>
        </w:rPr>
        <w:t xml:space="preserve"> B</w:t>
      </w:r>
      <w:r w:rsidRPr="00E3194E">
        <w:rPr>
          <w:rFonts w:ascii="Times New Roman" w:eastAsiaTheme="minorEastAsia" w:hAnsiTheme="minorEastAsia" w:cs="Times New Roman"/>
          <w:color w:val="000000"/>
          <w:sz w:val="21"/>
          <w:szCs w:val="21"/>
        </w:rPr>
        <w:t>、精密度是保证准确度的前提</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C</w:t>
      </w:r>
      <w:r w:rsidRPr="00E3194E">
        <w:rPr>
          <w:rFonts w:ascii="Times New Roman" w:eastAsiaTheme="minorEastAsia" w:hAnsiTheme="minorEastAsia" w:cs="Times New Roman"/>
          <w:color w:val="000000"/>
          <w:sz w:val="21"/>
          <w:szCs w:val="21"/>
        </w:rPr>
        <w:t>、分析中，首先要求准确度，其次才是精密度</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lastRenderedPageBreak/>
        <w:t>D</w:t>
      </w:r>
      <w:r w:rsidRPr="00E3194E">
        <w:rPr>
          <w:rFonts w:ascii="Times New Roman" w:eastAsiaTheme="minorEastAsia" w:hAnsiTheme="minorEastAsia" w:cs="Times New Roman"/>
          <w:color w:val="000000"/>
          <w:sz w:val="21"/>
          <w:szCs w:val="21"/>
        </w:rPr>
        <w:t>、分析中，首先要求精密度，其次才是准确度</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8</w:t>
      </w:r>
      <w:r w:rsidRPr="00E3194E">
        <w:rPr>
          <w:rFonts w:ascii="Times New Roman" w:eastAsiaTheme="minorEastAsia" w:hAnsiTheme="minorEastAsia" w:cs="Times New Roman"/>
          <w:color w:val="000000"/>
          <w:sz w:val="21"/>
          <w:szCs w:val="21"/>
        </w:rPr>
        <w:t>、试液体积在</w:t>
      </w:r>
      <w:r w:rsidRPr="00E3194E">
        <w:rPr>
          <w:rFonts w:ascii="Times New Roman" w:eastAsiaTheme="minorEastAsia" w:hAnsi="Times New Roman" w:cs="Times New Roman"/>
          <w:color w:val="000000"/>
          <w:sz w:val="21"/>
          <w:szCs w:val="21"/>
        </w:rPr>
        <w:t xml:space="preserve"> 1 ~ 10 </w:t>
      </w:r>
      <w:proofErr w:type="spellStart"/>
      <w:r w:rsidRPr="00E3194E">
        <w:rPr>
          <w:rFonts w:ascii="Times New Roman" w:eastAsiaTheme="minorEastAsia" w:hAnsi="Times New Roman" w:cs="Times New Roman"/>
          <w:color w:val="000000"/>
          <w:sz w:val="21"/>
          <w:szCs w:val="21"/>
        </w:rPr>
        <w:t>mL</w:t>
      </w:r>
      <w:proofErr w:type="spellEnd"/>
      <w:r w:rsidRPr="00E3194E">
        <w:rPr>
          <w:rFonts w:ascii="Times New Roman" w:eastAsiaTheme="minorEastAsia" w:hAnsi="Times New Roman" w:cs="Times New Roman"/>
          <w:color w:val="000000"/>
          <w:sz w:val="21"/>
          <w:szCs w:val="21"/>
        </w:rPr>
        <w:t xml:space="preserve"> </w:t>
      </w:r>
      <w:r w:rsidRPr="00E3194E">
        <w:rPr>
          <w:rFonts w:ascii="Times New Roman" w:eastAsiaTheme="minorEastAsia" w:hAnsiTheme="minorEastAsia" w:cs="Times New Roman"/>
          <w:color w:val="000000"/>
          <w:sz w:val="21"/>
          <w:szCs w:val="21"/>
        </w:rPr>
        <w:t>的分析称为</w:t>
      </w:r>
      <w:r w:rsidRPr="00E3194E">
        <w:rPr>
          <w:rFonts w:ascii="Times New Roman" w:eastAsiaTheme="minorEastAsia" w:hAnsi="Times New Roman" w:cs="Times New Roman"/>
          <w:color w:val="000000"/>
          <w:sz w:val="21"/>
          <w:szCs w:val="21"/>
        </w:rPr>
        <w:t xml:space="preserve"> (  )</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A</w:t>
      </w:r>
      <w:r w:rsidRPr="00E3194E">
        <w:rPr>
          <w:rFonts w:ascii="Times New Roman" w:eastAsiaTheme="minorEastAsia" w:hAnsiTheme="minorEastAsia" w:cs="Times New Roman"/>
          <w:color w:val="000000"/>
          <w:sz w:val="21"/>
          <w:szCs w:val="21"/>
        </w:rPr>
        <w:t>、常量分析</w:t>
      </w:r>
      <w:r w:rsidRPr="00E3194E">
        <w:rPr>
          <w:rFonts w:ascii="Times New Roman" w:eastAsiaTheme="minorEastAsia" w:hAnsi="Times New Roman" w:cs="Times New Roman"/>
          <w:color w:val="000000"/>
          <w:sz w:val="21"/>
          <w:szCs w:val="21"/>
        </w:rPr>
        <w:t xml:space="preserve"> B</w:t>
      </w:r>
      <w:r w:rsidRPr="00E3194E">
        <w:rPr>
          <w:rFonts w:ascii="Times New Roman" w:eastAsiaTheme="minorEastAsia" w:hAnsiTheme="minorEastAsia" w:cs="Times New Roman"/>
          <w:color w:val="000000"/>
          <w:sz w:val="21"/>
          <w:szCs w:val="21"/>
        </w:rPr>
        <w:t>、半微量分析</w:t>
      </w:r>
      <w:r w:rsidRPr="00E3194E">
        <w:rPr>
          <w:rFonts w:ascii="Times New Roman" w:eastAsiaTheme="minorEastAsia" w:hAnsi="Times New Roman" w:cs="Times New Roman"/>
          <w:color w:val="000000"/>
          <w:sz w:val="21"/>
          <w:szCs w:val="21"/>
        </w:rPr>
        <w:t xml:space="preserve"> C</w:t>
      </w:r>
      <w:r w:rsidRPr="00E3194E">
        <w:rPr>
          <w:rFonts w:ascii="Times New Roman" w:eastAsiaTheme="minorEastAsia" w:hAnsiTheme="minorEastAsia" w:cs="Times New Roman"/>
          <w:color w:val="000000"/>
          <w:sz w:val="21"/>
          <w:szCs w:val="21"/>
        </w:rPr>
        <w:t>、微量分析</w:t>
      </w:r>
      <w:r w:rsidRPr="00E3194E">
        <w:rPr>
          <w:rFonts w:ascii="Times New Roman" w:eastAsiaTheme="minorEastAsia" w:hAnsi="Times New Roman" w:cs="Times New Roman"/>
          <w:color w:val="000000"/>
          <w:sz w:val="21"/>
          <w:szCs w:val="21"/>
        </w:rPr>
        <w:t xml:space="preserve"> D</w:t>
      </w:r>
      <w:r w:rsidRPr="00E3194E">
        <w:rPr>
          <w:rFonts w:ascii="Times New Roman" w:eastAsiaTheme="minorEastAsia" w:hAnsiTheme="minorEastAsia" w:cs="Times New Roman"/>
          <w:color w:val="000000"/>
          <w:sz w:val="21"/>
          <w:szCs w:val="21"/>
        </w:rPr>
        <w:t>、痕量分析</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9</w:t>
      </w:r>
      <w:r w:rsidRPr="00E3194E">
        <w:rPr>
          <w:rFonts w:ascii="Times New Roman" w:eastAsiaTheme="minorEastAsia" w:hAnsiTheme="minorEastAsia" w:cs="Times New Roman"/>
          <w:color w:val="000000"/>
          <w:sz w:val="21"/>
          <w:szCs w:val="21"/>
        </w:rPr>
        <w:t>、准确移取</w:t>
      </w:r>
      <w:r w:rsidRPr="00E3194E">
        <w:rPr>
          <w:rFonts w:ascii="Times New Roman" w:eastAsiaTheme="minorEastAsia" w:hAnsi="Times New Roman" w:cs="Times New Roman"/>
          <w:color w:val="000000"/>
          <w:sz w:val="21"/>
          <w:szCs w:val="21"/>
        </w:rPr>
        <w:t xml:space="preserve"> 1.0 mg/</w:t>
      </w:r>
      <w:proofErr w:type="spellStart"/>
      <w:r w:rsidRPr="00E3194E">
        <w:rPr>
          <w:rFonts w:ascii="Times New Roman" w:eastAsiaTheme="minorEastAsia" w:hAnsi="Times New Roman" w:cs="Times New Roman"/>
          <w:color w:val="000000"/>
          <w:sz w:val="21"/>
          <w:szCs w:val="21"/>
        </w:rPr>
        <w:t>mL</w:t>
      </w:r>
      <w:proofErr w:type="spellEnd"/>
      <w:r w:rsidRPr="00E3194E">
        <w:rPr>
          <w:rFonts w:ascii="Times New Roman" w:eastAsiaTheme="minorEastAsia" w:hAnsi="Times New Roman" w:cs="Times New Roman"/>
          <w:color w:val="000000"/>
          <w:sz w:val="21"/>
          <w:szCs w:val="21"/>
        </w:rPr>
        <w:t xml:space="preserve"> </w:t>
      </w:r>
      <w:r w:rsidRPr="00E3194E">
        <w:rPr>
          <w:rFonts w:ascii="Times New Roman" w:eastAsiaTheme="minorEastAsia" w:hAnsiTheme="minorEastAsia" w:cs="Times New Roman"/>
          <w:color w:val="000000"/>
          <w:sz w:val="21"/>
          <w:szCs w:val="21"/>
        </w:rPr>
        <w:t>铜的标准溶液</w:t>
      </w:r>
      <w:r w:rsidRPr="00E3194E">
        <w:rPr>
          <w:rFonts w:ascii="Times New Roman" w:eastAsiaTheme="minorEastAsia" w:hAnsi="Times New Roman" w:cs="Times New Roman"/>
          <w:color w:val="000000"/>
          <w:sz w:val="21"/>
          <w:szCs w:val="21"/>
        </w:rPr>
        <w:t xml:space="preserve"> 2.50 </w:t>
      </w:r>
      <w:proofErr w:type="spellStart"/>
      <w:r w:rsidRPr="00E3194E">
        <w:rPr>
          <w:rFonts w:ascii="Times New Roman" w:eastAsiaTheme="minorEastAsia" w:hAnsi="Times New Roman" w:cs="Times New Roman"/>
          <w:color w:val="000000"/>
          <w:sz w:val="21"/>
          <w:szCs w:val="21"/>
        </w:rPr>
        <w:t>mL</w:t>
      </w:r>
      <w:proofErr w:type="spellEnd"/>
      <w:r w:rsidRPr="00E3194E">
        <w:rPr>
          <w:rFonts w:ascii="Times New Roman" w:eastAsiaTheme="minorEastAsia" w:hAnsi="Times New Roman" w:cs="Times New Roman"/>
          <w:color w:val="000000"/>
          <w:sz w:val="21"/>
          <w:szCs w:val="21"/>
        </w:rPr>
        <w:t>,</w:t>
      </w:r>
      <w:r w:rsidRPr="00E3194E">
        <w:rPr>
          <w:rFonts w:ascii="Times New Roman" w:eastAsiaTheme="minorEastAsia" w:hAnsiTheme="minorEastAsia" w:cs="Times New Roman"/>
          <w:color w:val="000000"/>
          <w:sz w:val="21"/>
          <w:szCs w:val="21"/>
        </w:rPr>
        <w:t>于容量瓶中稀释至</w:t>
      </w:r>
      <w:r w:rsidRPr="00E3194E">
        <w:rPr>
          <w:rFonts w:ascii="Times New Roman" w:eastAsiaTheme="minorEastAsia" w:hAnsi="Times New Roman" w:cs="Times New Roman"/>
          <w:color w:val="000000"/>
          <w:sz w:val="21"/>
          <w:szCs w:val="21"/>
        </w:rPr>
        <w:t xml:space="preserve"> 500 </w:t>
      </w:r>
      <w:proofErr w:type="spellStart"/>
      <w:r w:rsidRPr="00E3194E">
        <w:rPr>
          <w:rFonts w:ascii="Times New Roman" w:eastAsiaTheme="minorEastAsia" w:hAnsi="Times New Roman" w:cs="Times New Roman"/>
          <w:color w:val="000000"/>
          <w:sz w:val="21"/>
          <w:szCs w:val="21"/>
        </w:rPr>
        <w:t>mL</w:t>
      </w:r>
      <w:proofErr w:type="spellEnd"/>
      <w:r w:rsidRPr="00E3194E">
        <w:rPr>
          <w:rFonts w:ascii="Times New Roman" w:eastAsiaTheme="minorEastAsia" w:hAnsi="Times New Roman" w:cs="Times New Roman"/>
          <w:color w:val="000000"/>
          <w:sz w:val="21"/>
          <w:szCs w:val="21"/>
        </w:rPr>
        <w:t xml:space="preserve">, </w:t>
      </w:r>
      <w:r w:rsidRPr="00E3194E">
        <w:rPr>
          <w:rFonts w:ascii="Times New Roman" w:eastAsiaTheme="minorEastAsia" w:hAnsiTheme="minorEastAsia" w:cs="Times New Roman"/>
          <w:color w:val="000000"/>
          <w:sz w:val="21"/>
          <w:szCs w:val="21"/>
        </w:rPr>
        <w:t>则稀释后的溶液含铜</w:t>
      </w:r>
      <w:r w:rsidRPr="00E3194E">
        <w:rPr>
          <w:rFonts w:ascii="Times New Roman" w:eastAsiaTheme="minorEastAsia" w:hAnsi="Times New Roman" w:cs="Times New Roman"/>
          <w:color w:val="000000"/>
          <w:sz w:val="21"/>
          <w:szCs w:val="21"/>
        </w:rPr>
        <w:t>( g/</w:t>
      </w:r>
      <w:proofErr w:type="spellStart"/>
      <w:r w:rsidRPr="00E3194E">
        <w:rPr>
          <w:rFonts w:ascii="Times New Roman" w:eastAsiaTheme="minorEastAsia" w:hAnsi="Times New Roman" w:cs="Times New Roman"/>
          <w:color w:val="000000"/>
          <w:sz w:val="21"/>
          <w:szCs w:val="21"/>
        </w:rPr>
        <w:t>mL</w:t>
      </w:r>
      <w:proofErr w:type="spellEnd"/>
      <w:r w:rsidRPr="00E3194E">
        <w:rPr>
          <w:rFonts w:ascii="Times New Roman" w:eastAsiaTheme="minorEastAsia" w:hAnsi="Times New Roman" w:cs="Times New Roman"/>
          <w:color w:val="000000"/>
          <w:sz w:val="21"/>
          <w:szCs w:val="21"/>
        </w:rPr>
        <w:t>)</w:t>
      </w:r>
      <w:r w:rsidRPr="00E3194E">
        <w:rPr>
          <w:rFonts w:ascii="Times New Roman" w:eastAsiaTheme="minorEastAsia" w:hAnsiTheme="minorEastAsia" w:cs="Times New Roman"/>
          <w:color w:val="000000"/>
          <w:sz w:val="21"/>
          <w:szCs w:val="21"/>
        </w:rPr>
        <w:t>为</w:t>
      </w:r>
      <w:r w:rsidRPr="00E3194E">
        <w:rPr>
          <w:rFonts w:ascii="Times New Roman" w:eastAsiaTheme="minorEastAsia" w:hAnsi="Times New Roman" w:cs="Times New Roman"/>
          <w:color w:val="000000"/>
          <w:sz w:val="21"/>
          <w:szCs w:val="21"/>
        </w:rPr>
        <w:t xml:space="preserve"> (   ) </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A</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0.5  B</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2.5  C</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5.0  D</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25</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10</w:t>
      </w:r>
      <w:r w:rsidRPr="00E3194E">
        <w:rPr>
          <w:rFonts w:ascii="Times New Roman" w:eastAsiaTheme="minorEastAsia" w:hAnsiTheme="minorEastAsia" w:cs="Times New Roman"/>
          <w:color w:val="000000"/>
          <w:sz w:val="21"/>
          <w:szCs w:val="21"/>
        </w:rPr>
        <w:t>、用三乙醇胺（</w:t>
      </w:r>
      <w:proofErr w:type="spellStart"/>
      <w:r w:rsidRPr="00E3194E">
        <w:rPr>
          <w:rFonts w:ascii="Times New Roman" w:eastAsiaTheme="minorEastAsia" w:hAnsi="Times New Roman" w:cs="Times New Roman"/>
          <w:color w:val="000000"/>
          <w:sz w:val="21"/>
          <w:szCs w:val="21"/>
        </w:rPr>
        <w:t>pK</w:t>
      </w:r>
      <w:r w:rsidRPr="00E3194E">
        <w:rPr>
          <w:rFonts w:ascii="Times New Roman" w:eastAsiaTheme="minorEastAsia" w:hAnsi="Times New Roman" w:cs="Times New Roman"/>
          <w:color w:val="000000"/>
          <w:sz w:val="21"/>
          <w:szCs w:val="21"/>
          <w:vertAlign w:val="subscript"/>
        </w:rPr>
        <w:t>b</w:t>
      </w:r>
      <w:proofErr w:type="spellEnd"/>
      <w:r w:rsidRPr="00E3194E">
        <w:rPr>
          <w:rFonts w:ascii="Times New Roman" w:eastAsiaTheme="minorEastAsia" w:hAnsi="Times New Roman" w:cs="Times New Roman"/>
          <w:color w:val="000000"/>
          <w:sz w:val="21"/>
          <w:szCs w:val="21"/>
        </w:rPr>
        <w:t xml:space="preserve"> = 6.24</w:t>
      </w:r>
      <w:r w:rsidRPr="00E3194E">
        <w:rPr>
          <w:rFonts w:ascii="Times New Roman" w:eastAsiaTheme="minorEastAsia" w:hAnsiTheme="minorEastAsia" w:cs="Times New Roman"/>
          <w:color w:val="000000"/>
          <w:sz w:val="21"/>
          <w:szCs w:val="21"/>
        </w:rPr>
        <w:t>）配成的缓冲溶液，其</w:t>
      </w:r>
      <w:r w:rsidRPr="00E3194E">
        <w:rPr>
          <w:rFonts w:ascii="Times New Roman" w:eastAsiaTheme="minorEastAsia" w:hAnsi="Times New Roman" w:cs="Times New Roman"/>
          <w:color w:val="000000"/>
          <w:sz w:val="21"/>
          <w:szCs w:val="21"/>
        </w:rPr>
        <w:t xml:space="preserve"> pH </w:t>
      </w:r>
      <w:r w:rsidRPr="00E3194E">
        <w:rPr>
          <w:rFonts w:ascii="Times New Roman" w:eastAsiaTheme="minorEastAsia" w:hAnsiTheme="minorEastAsia" w:cs="Times New Roman"/>
          <w:color w:val="000000"/>
          <w:sz w:val="21"/>
          <w:szCs w:val="21"/>
        </w:rPr>
        <w:t>缓冲范围是（</w:t>
      </w:r>
      <w:r w:rsidRPr="00E3194E">
        <w:rPr>
          <w:rFonts w:ascii="Times New Roman" w:eastAsiaTheme="minorEastAsia" w:hAnsi="Times New Roman" w:cs="Times New Roman"/>
          <w:color w:val="000000"/>
          <w:sz w:val="21"/>
          <w:szCs w:val="21"/>
        </w:rPr>
        <w:t xml:space="preserve"> </w:t>
      </w:r>
      <w:r w:rsidRPr="00E3194E">
        <w:rPr>
          <w:rFonts w:ascii="Times New Roman" w:eastAsiaTheme="minorEastAsia" w:hAnsiTheme="minorEastAsia" w:cs="Times New Roman"/>
          <w:color w:val="000000"/>
          <w:sz w:val="21"/>
          <w:szCs w:val="21"/>
        </w:rPr>
        <w:t>）</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A</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3</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5  B</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4</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6  C</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5</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7  D</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7</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9</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11</w:t>
      </w:r>
      <w:r w:rsidRPr="00E3194E">
        <w:rPr>
          <w:rFonts w:ascii="Times New Roman" w:eastAsiaTheme="minorEastAsia" w:hAnsiTheme="minorEastAsia" w:cs="Times New Roman"/>
          <w:color w:val="000000"/>
          <w:sz w:val="21"/>
          <w:szCs w:val="21"/>
        </w:rPr>
        <w:t>、用</w:t>
      </w:r>
      <w:r w:rsidRPr="00E3194E">
        <w:rPr>
          <w:rFonts w:ascii="Times New Roman" w:eastAsiaTheme="minorEastAsia" w:hAnsi="Times New Roman" w:cs="Times New Roman"/>
          <w:color w:val="000000"/>
          <w:sz w:val="21"/>
          <w:szCs w:val="21"/>
        </w:rPr>
        <w:t xml:space="preserve"> 0.10mol·L-1 </w:t>
      </w:r>
      <w:r w:rsidRPr="00E3194E">
        <w:rPr>
          <w:rFonts w:ascii="Times New Roman" w:eastAsiaTheme="minorEastAsia" w:hAnsiTheme="minorEastAsia" w:cs="Times New Roman"/>
          <w:color w:val="000000"/>
          <w:sz w:val="21"/>
          <w:szCs w:val="21"/>
        </w:rPr>
        <w:t>的</w:t>
      </w:r>
      <w:r w:rsidRPr="00E3194E">
        <w:rPr>
          <w:rFonts w:ascii="Times New Roman" w:eastAsiaTheme="minorEastAsia" w:hAnsi="Times New Roman" w:cs="Times New Roman"/>
          <w:color w:val="000000"/>
          <w:sz w:val="21"/>
          <w:szCs w:val="21"/>
        </w:rPr>
        <w:t xml:space="preserve"> </w:t>
      </w:r>
      <w:proofErr w:type="spellStart"/>
      <w:r w:rsidRPr="00E3194E">
        <w:rPr>
          <w:rFonts w:ascii="Times New Roman" w:eastAsiaTheme="minorEastAsia" w:hAnsi="Times New Roman" w:cs="Times New Roman"/>
          <w:color w:val="000000"/>
          <w:sz w:val="21"/>
          <w:szCs w:val="21"/>
        </w:rPr>
        <w:t>NaOH</w:t>
      </w:r>
      <w:proofErr w:type="spellEnd"/>
      <w:r w:rsidRPr="00E3194E">
        <w:rPr>
          <w:rFonts w:ascii="Times New Roman" w:eastAsiaTheme="minorEastAsia" w:hAnsi="Times New Roman" w:cs="Times New Roman"/>
          <w:color w:val="000000"/>
          <w:sz w:val="21"/>
          <w:szCs w:val="21"/>
        </w:rPr>
        <w:t xml:space="preserve"> </w:t>
      </w:r>
      <w:r w:rsidRPr="00E3194E">
        <w:rPr>
          <w:rFonts w:ascii="Times New Roman" w:eastAsiaTheme="minorEastAsia" w:hAnsiTheme="minorEastAsia" w:cs="Times New Roman"/>
          <w:color w:val="000000"/>
          <w:sz w:val="21"/>
          <w:szCs w:val="21"/>
        </w:rPr>
        <w:t>滴定</w:t>
      </w:r>
      <w:r w:rsidRPr="00E3194E">
        <w:rPr>
          <w:rFonts w:ascii="Times New Roman" w:eastAsiaTheme="minorEastAsia" w:hAnsi="Times New Roman" w:cs="Times New Roman"/>
          <w:color w:val="000000"/>
          <w:sz w:val="21"/>
          <w:szCs w:val="21"/>
        </w:rPr>
        <w:t xml:space="preserve"> 0.10mol·L</w:t>
      </w:r>
      <w:r w:rsidRPr="00E3194E">
        <w:rPr>
          <w:rFonts w:ascii="Times New Roman" w:eastAsiaTheme="minorEastAsia" w:hAnsi="Times New Roman" w:cs="Times New Roman"/>
          <w:color w:val="000000"/>
          <w:sz w:val="21"/>
          <w:szCs w:val="21"/>
          <w:vertAlign w:val="superscript"/>
        </w:rPr>
        <w:t>-1</w:t>
      </w:r>
      <w:r w:rsidRPr="00E3194E">
        <w:rPr>
          <w:rFonts w:ascii="Times New Roman" w:eastAsiaTheme="minorEastAsia" w:hAnsiTheme="minorEastAsia" w:cs="Times New Roman"/>
          <w:color w:val="000000"/>
          <w:sz w:val="21"/>
          <w:szCs w:val="21"/>
        </w:rPr>
        <w:t>，</w:t>
      </w:r>
      <w:proofErr w:type="spellStart"/>
      <w:r w:rsidRPr="00E3194E">
        <w:rPr>
          <w:rFonts w:ascii="Times New Roman" w:eastAsiaTheme="minorEastAsia" w:hAnsi="Times New Roman" w:cs="Times New Roman"/>
          <w:color w:val="000000"/>
          <w:sz w:val="21"/>
          <w:szCs w:val="21"/>
        </w:rPr>
        <w:t>pKa</w:t>
      </w:r>
      <w:proofErr w:type="spellEnd"/>
      <w:r w:rsidRPr="00E3194E">
        <w:rPr>
          <w:rFonts w:ascii="Times New Roman" w:eastAsiaTheme="minorEastAsia" w:hAnsi="Times New Roman" w:cs="Times New Roman"/>
          <w:color w:val="000000"/>
          <w:sz w:val="21"/>
          <w:szCs w:val="21"/>
        </w:rPr>
        <w:t xml:space="preserve">=3.0 </w:t>
      </w:r>
      <w:r w:rsidRPr="00E3194E">
        <w:rPr>
          <w:rFonts w:ascii="Times New Roman" w:eastAsiaTheme="minorEastAsia" w:hAnsiTheme="minorEastAsia" w:cs="Times New Roman"/>
          <w:color w:val="000000"/>
          <w:sz w:val="21"/>
          <w:szCs w:val="21"/>
        </w:rPr>
        <w:t>的弱酸，其</w:t>
      </w:r>
      <w:r w:rsidRPr="00E3194E">
        <w:rPr>
          <w:rFonts w:ascii="Times New Roman" w:eastAsiaTheme="minorEastAsia" w:hAnsi="Times New Roman" w:cs="Times New Roman"/>
          <w:color w:val="000000"/>
          <w:sz w:val="21"/>
          <w:szCs w:val="21"/>
        </w:rPr>
        <w:t xml:space="preserve"> pH </w:t>
      </w:r>
      <w:r w:rsidRPr="00E3194E">
        <w:rPr>
          <w:rFonts w:ascii="Times New Roman" w:eastAsiaTheme="minorEastAsia" w:hAnsiTheme="minorEastAsia" w:cs="Times New Roman"/>
          <w:color w:val="000000"/>
          <w:sz w:val="21"/>
          <w:szCs w:val="21"/>
        </w:rPr>
        <w:t>突跃范围是</w:t>
      </w:r>
      <w:r w:rsidRPr="00E3194E">
        <w:rPr>
          <w:rFonts w:ascii="Times New Roman" w:eastAsiaTheme="minorEastAsia" w:hAnsi="Times New Roman" w:cs="Times New Roman"/>
          <w:color w:val="000000"/>
          <w:sz w:val="21"/>
          <w:szCs w:val="21"/>
        </w:rPr>
        <w:t xml:space="preserve"> 7.0</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9.7</w:t>
      </w:r>
      <w:r w:rsidRPr="00E3194E">
        <w:rPr>
          <w:rFonts w:ascii="Times New Roman" w:eastAsiaTheme="minorEastAsia" w:hAnsiTheme="minorEastAsia" w:cs="Times New Roman"/>
          <w:color w:val="000000"/>
          <w:sz w:val="21"/>
          <w:szCs w:val="21"/>
        </w:rPr>
        <w:t>，用同浓度的</w:t>
      </w:r>
      <w:r w:rsidRPr="00E3194E">
        <w:rPr>
          <w:rFonts w:ascii="Times New Roman" w:eastAsiaTheme="minorEastAsia" w:hAnsi="Times New Roman" w:cs="Times New Roman"/>
          <w:color w:val="000000"/>
          <w:sz w:val="21"/>
          <w:szCs w:val="21"/>
        </w:rPr>
        <w:t xml:space="preserve"> </w:t>
      </w:r>
      <w:proofErr w:type="spellStart"/>
      <w:r w:rsidRPr="00E3194E">
        <w:rPr>
          <w:rFonts w:ascii="Times New Roman" w:eastAsiaTheme="minorEastAsia" w:hAnsi="Times New Roman" w:cs="Times New Roman"/>
          <w:color w:val="000000"/>
          <w:sz w:val="21"/>
          <w:szCs w:val="21"/>
        </w:rPr>
        <w:t>NaOH</w:t>
      </w:r>
      <w:proofErr w:type="spellEnd"/>
      <w:r w:rsidRPr="00E3194E">
        <w:rPr>
          <w:rFonts w:ascii="Times New Roman" w:eastAsiaTheme="minorEastAsia" w:hAnsi="Times New Roman" w:cs="Times New Roman"/>
          <w:color w:val="000000"/>
          <w:sz w:val="21"/>
          <w:szCs w:val="21"/>
        </w:rPr>
        <w:t xml:space="preserve"> </w:t>
      </w:r>
      <w:r w:rsidRPr="00E3194E">
        <w:rPr>
          <w:rFonts w:ascii="Times New Roman" w:eastAsiaTheme="minorEastAsia" w:hAnsiTheme="minorEastAsia" w:cs="Times New Roman"/>
          <w:color w:val="000000"/>
          <w:sz w:val="21"/>
          <w:szCs w:val="21"/>
        </w:rPr>
        <w:t>滴定</w:t>
      </w:r>
      <w:r w:rsidRPr="00E3194E">
        <w:rPr>
          <w:rFonts w:ascii="Times New Roman" w:eastAsiaTheme="minorEastAsia" w:hAnsi="Times New Roman" w:cs="Times New Roman"/>
          <w:color w:val="000000"/>
          <w:sz w:val="21"/>
          <w:szCs w:val="21"/>
        </w:rPr>
        <w:t xml:space="preserve"> 0.10mol·L</w:t>
      </w:r>
      <w:r w:rsidRPr="00E3194E">
        <w:rPr>
          <w:rFonts w:ascii="Times New Roman" w:eastAsiaTheme="minorEastAsia" w:hAnsi="Times New Roman" w:cs="Times New Roman"/>
          <w:color w:val="000000"/>
          <w:sz w:val="21"/>
          <w:szCs w:val="21"/>
          <w:vertAlign w:val="superscript"/>
        </w:rPr>
        <w:t>-1</w:t>
      </w:r>
      <w:r w:rsidRPr="00E3194E">
        <w:rPr>
          <w:rFonts w:ascii="Times New Roman" w:eastAsiaTheme="minorEastAsia" w:hAnsiTheme="minorEastAsia" w:cs="Times New Roman"/>
          <w:color w:val="000000"/>
          <w:sz w:val="21"/>
          <w:szCs w:val="21"/>
        </w:rPr>
        <w:t>，</w:t>
      </w:r>
      <w:proofErr w:type="spellStart"/>
      <w:r w:rsidRPr="00E3194E">
        <w:rPr>
          <w:rFonts w:ascii="Times New Roman" w:eastAsiaTheme="minorEastAsia" w:hAnsi="Times New Roman" w:cs="Times New Roman"/>
          <w:color w:val="000000"/>
          <w:sz w:val="21"/>
          <w:szCs w:val="21"/>
        </w:rPr>
        <w:t>pKa</w:t>
      </w:r>
      <w:proofErr w:type="spellEnd"/>
      <w:r w:rsidRPr="00E3194E">
        <w:rPr>
          <w:rFonts w:ascii="Times New Roman" w:eastAsiaTheme="minorEastAsia" w:hAnsi="Times New Roman" w:cs="Times New Roman"/>
          <w:color w:val="000000"/>
          <w:sz w:val="21"/>
          <w:szCs w:val="21"/>
        </w:rPr>
        <w:t xml:space="preserve">=4.0 </w:t>
      </w:r>
      <w:r w:rsidRPr="00E3194E">
        <w:rPr>
          <w:rFonts w:ascii="Times New Roman" w:eastAsiaTheme="minorEastAsia" w:hAnsiTheme="minorEastAsia" w:cs="Times New Roman"/>
          <w:color w:val="000000"/>
          <w:sz w:val="21"/>
          <w:szCs w:val="21"/>
        </w:rPr>
        <w:t>的弱酸时，其</w:t>
      </w:r>
      <w:r w:rsidRPr="00E3194E">
        <w:rPr>
          <w:rFonts w:ascii="Times New Roman" w:eastAsiaTheme="minorEastAsia" w:hAnsi="Times New Roman" w:cs="Times New Roman"/>
          <w:color w:val="000000"/>
          <w:sz w:val="21"/>
          <w:szCs w:val="21"/>
        </w:rPr>
        <w:t xml:space="preserve"> pH </w:t>
      </w:r>
      <w:r w:rsidRPr="00E3194E">
        <w:rPr>
          <w:rFonts w:ascii="Times New Roman" w:eastAsiaTheme="minorEastAsia" w:hAnsiTheme="minorEastAsia" w:cs="Times New Roman"/>
          <w:color w:val="000000"/>
          <w:sz w:val="21"/>
          <w:szCs w:val="21"/>
        </w:rPr>
        <w:t>突跃范围将是（</w:t>
      </w:r>
      <w:r w:rsidRPr="00E3194E">
        <w:rPr>
          <w:rFonts w:ascii="Times New Roman" w:eastAsiaTheme="minorEastAsia" w:hAnsi="Times New Roman" w:cs="Times New Roman"/>
          <w:color w:val="000000"/>
          <w:sz w:val="21"/>
          <w:szCs w:val="21"/>
        </w:rPr>
        <w:t xml:space="preserve"> </w:t>
      </w:r>
      <w:r w:rsidRPr="00E3194E">
        <w:rPr>
          <w:rFonts w:ascii="Times New Roman" w:eastAsiaTheme="minorEastAsia" w:hAnsiTheme="minorEastAsia" w:cs="Times New Roman"/>
          <w:color w:val="000000"/>
          <w:sz w:val="21"/>
          <w:szCs w:val="21"/>
        </w:rPr>
        <w:t>）</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A</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8.0</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9.7  B</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7.0</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10.0  C</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6.0</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9.7  D</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6.0</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10.7</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12</w:t>
      </w:r>
      <w:r w:rsidRPr="00E3194E">
        <w:rPr>
          <w:rFonts w:ascii="Times New Roman" w:eastAsiaTheme="minorEastAsia" w:hAnsiTheme="minorEastAsia" w:cs="Times New Roman"/>
          <w:color w:val="000000"/>
          <w:sz w:val="21"/>
          <w:szCs w:val="21"/>
        </w:rPr>
        <w:t>、用纯水把下列溶液稀释</w:t>
      </w:r>
      <w:r w:rsidRPr="00E3194E">
        <w:rPr>
          <w:rFonts w:ascii="Times New Roman" w:eastAsiaTheme="minorEastAsia" w:hAnsi="Times New Roman" w:cs="Times New Roman"/>
          <w:color w:val="000000"/>
          <w:sz w:val="21"/>
          <w:szCs w:val="21"/>
        </w:rPr>
        <w:t xml:space="preserve"> 10 </w:t>
      </w:r>
      <w:r w:rsidRPr="00E3194E">
        <w:rPr>
          <w:rFonts w:ascii="Times New Roman" w:eastAsiaTheme="minorEastAsia" w:hAnsiTheme="minorEastAsia" w:cs="Times New Roman"/>
          <w:color w:val="000000"/>
          <w:sz w:val="21"/>
          <w:szCs w:val="21"/>
        </w:rPr>
        <w:t>倍时，其中</w:t>
      </w:r>
      <w:r w:rsidRPr="00E3194E">
        <w:rPr>
          <w:rFonts w:ascii="Times New Roman" w:eastAsiaTheme="minorEastAsia" w:hAnsi="Times New Roman" w:cs="Times New Roman"/>
          <w:color w:val="000000"/>
          <w:sz w:val="21"/>
          <w:szCs w:val="21"/>
        </w:rPr>
        <w:t xml:space="preserve"> pH </w:t>
      </w:r>
      <w:r w:rsidRPr="00E3194E">
        <w:rPr>
          <w:rFonts w:ascii="Times New Roman" w:eastAsiaTheme="minorEastAsia" w:hAnsiTheme="minorEastAsia" w:cs="Times New Roman"/>
          <w:color w:val="000000"/>
          <w:sz w:val="21"/>
          <w:szCs w:val="21"/>
        </w:rPr>
        <w:t>值变化最小的是（</w:t>
      </w:r>
      <w:r w:rsidRPr="00E3194E">
        <w:rPr>
          <w:rFonts w:ascii="Times New Roman" w:eastAsiaTheme="minorEastAsia" w:hAnsi="Times New Roman" w:cs="Times New Roman"/>
          <w:color w:val="000000"/>
          <w:sz w:val="21"/>
          <w:szCs w:val="21"/>
        </w:rPr>
        <w:t xml:space="preserve"> </w:t>
      </w:r>
      <w:r w:rsidRPr="00E3194E">
        <w:rPr>
          <w:rFonts w:ascii="Times New Roman" w:eastAsiaTheme="minorEastAsia" w:hAnsiTheme="minorEastAsia" w:cs="Times New Roman"/>
          <w:color w:val="000000"/>
          <w:sz w:val="21"/>
          <w:szCs w:val="21"/>
        </w:rPr>
        <w:t>）</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A</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 xml:space="preserve">0.1mol·L-1 </w:t>
      </w:r>
      <w:proofErr w:type="spellStart"/>
      <w:r w:rsidRPr="00E3194E">
        <w:rPr>
          <w:rFonts w:ascii="Times New Roman" w:eastAsiaTheme="minorEastAsia" w:hAnsi="Times New Roman" w:cs="Times New Roman"/>
          <w:color w:val="000000"/>
          <w:sz w:val="21"/>
          <w:szCs w:val="21"/>
        </w:rPr>
        <w:t>HCl</w:t>
      </w:r>
      <w:proofErr w:type="spellEnd"/>
      <w:r w:rsidRPr="00E3194E">
        <w:rPr>
          <w:rFonts w:ascii="Times New Roman" w:eastAsiaTheme="minorEastAsia" w:hAnsi="Times New Roman" w:cs="Times New Roman"/>
          <w:color w:val="000000"/>
          <w:sz w:val="21"/>
          <w:szCs w:val="21"/>
        </w:rPr>
        <w:t xml:space="preserve"> </w:t>
      </w:r>
      <w:r w:rsidRPr="00E3194E">
        <w:rPr>
          <w:rFonts w:ascii="Times New Roman" w:eastAsiaTheme="minorEastAsia" w:hAnsiTheme="minorEastAsia" w:cs="Times New Roman"/>
          <w:color w:val="000000"/>
          <w:sz w:val="21"/>
          <w:szCs w:val="21"/>
        </w:rPr>
        <w:t>溶液</w:t>
      </w:r>
      <w:r w:rsidRPr="00E3194E">
        <w:rPr>
          <w:rFonts w:ascii="Times New Roman" w:eastAsiaTheme="minorEastAsia" w:hAnsi="Times New Roman" w:cs="Times New Roman"/>
          <w:color w:val="000000"/>
          <w:sz w:val="21"/>
          <w:szCs w:val="21"/>
        </w:rPr>
        <w:t xml:space="preserve">   B</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0.1mol·L-1 NH</w:t>
      </w:r>
      <w:r w:rsidRPr="00E3194E">
        <w:rPr>
          <w:rFonts w:ascii="Times New Roman" w:eastAsiaTheme="minorEastAsia" w:hAnsi="Times New Roman" w:cs="Times New Roman"/>
          <w:color w:val="000000"/>
          <w:sz w:val="21"/>
          <w:szCs w:val="21"/>
          <w:vertAlign w:val="subscript"/>
        </w:rPr>
        <w:t>3</w:t>
      </w:r>
      <w:r w:rsidRPr="00E3194E">
        <w:rPr>
          <w:rFonts w:ascii="Times New Roman" w:eastAsiaTheme="minorEastAsia" w:hAnsi="Times New Roman" w:cs="Times New Roman"/>
          <w:color w:val="000000"/>
          <w:sz w:val="21"/>
          <w:szCs w:val="21"/>
        </w:rPr>
        <w:t>·H</w:t>
      </w:r>
      <w:r w:rsidRPr="00E3194E">
        <w:rPr>
          <w:rFonts w:ascii="Times New Roman" w:eastAsiaTheme="minorEastAsia" w:hAnsi="Times New Roman" w:cs="Times New Roman"/>
          <w:color w:val="000000"/>
          <w:sz w:val="21"/>
          <w:szCs w:val="21"/>
          <w:vertAlign w:val="subscript"/>
        </w:rPr>
        <w:t>2</w:t>
      </w:r>
      <w:r w:rsidRPr="00E3194E">
        <w:rPr>
          <w:rFonts w:ascii="Times New Roman" w:eastAsiaTheme="minorEastAsia" w:hAnsi="Times New Roman" w:cs="Times New Roman"/>
          <w:color w:val="000000"/>
          <w:sz w:val="21"/>
          <w:szCs w:val="21"/>
        </w:rPr>
        <w:t>O</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C</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 xml:space="preserve">0.1mol·L-1 </w:t>
      </w:r>
      <w:proofErr w:type="spellStart"/>
      <w:r w:rsidRPr="00E3194E">
        <w:rPr>
          <w:rFonts w:ascii="Times New Roman" w:eastAsiaTheme="minorEastAsia" w:hAnsi="Times New Roman" w:cs="Times New Roman"/>
          <w:color w:val="000000"/>
          <w:sz w:val="21"/>
          <w:szCs w:val="21"/>
        </w:rPr>
        <w:t>HAc</w:t>
      </w:r>
      <w:proofErr w:type="spellEnd"/>
      <w:r w:rsidRPr="00E3194E">
        <w:rPr>
          <w:rFonts w:ascii="Times New Roman" w:eastAsiaTheme="minorEastAsia" w:hAnsi="Times New Roman" w:cs="Times New Roman"/>
          <w:color w:val="000000"/>
          <w:sz w:val="21"/>
          <w:szCs w:val="21"/>
        </w:rPr>
        <w:t xml:space="preserve"> </w:t>
      </w:r>
      <w:r w:rsidRPr="00E3194E">
        <w:rPr>
          <w:rFonts w:ascii="Times New Roman" w:eastAsiaTheme="minorEastAsia" w:hAnsiTheme="minorEastAsia" w:cs="Times New Roman"/>
          <w:color w:val="000000"/>
          <w:sz w:val="21"/>
          <w:szCs w:val="21"/>
        </w:rPr>
        <w:t>溶液</w:t>
      </w:r>
      <w:r w:rsidRPr="00E3194E">
        <w:rPr>
          <w:rFonts w:ascii="Times New Roman" w:eastAsiaTheme="minorEastAsia" w:hAnsi="Times New Roman" w:cs="Times New Roman"/>
          <w:color w:val="000000"/>
          <w:sz w:val="21"/>
          <w:szCs w:val="21"/>
        </w:rPr>
        <w:t xml:space="preserve">  D</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 xml:space="preserve">1mol·L-1 </w:t>
      </w:r>
      <w:proofErr w:type="spellStart"/>
      <w:r w:rsidRPr="00E3194E">
        <w:rPr>
          <w:rFonts w:ascii="Times New Roman" w:eastAsiaTheme="minorEastAsia" w:hAnsi="Times New Roman" w:cs="Times New Roman"/>
          <w:color w:val="000000"/>
          <w:sz w:val="21"/>
          <w:szCs w:val="21"/>
        </w:rPr>
        <w:t>HAc</w:t>
      </w:r>
      <w:proofErr w:type="spellEnd"/>
      <w:r w:rsidRPr="00E3194E">
        <w:rPr>
          <w:rFonts w:ascii="Times New Roman" w:eastAsiaTheme="minorEastAsia" w:hAnsi="Times New Roman" w:cs="Times New Roman"/>
          <w:color w:val="000000"/>
          <w:sz w:val="21"/>
          <w:szCs w:val="21"/>
        </w:rPr>
        <w:t xml:space="preserve"> + 1mol·L-1 </w:t>
      </w:r>
      <w:proofErr w:type="spellStart"/>
      <w:r w:rsidRPr="00E3194E">
        <w:rPr>
          <w:rFonts w:ascii="Times New Roman" w:eastAsiaTheme="minorEastAsia" w:hAnsi="Times New Roman" w:cs="Times New Roman"/>
          <w:color w:val="000000"/>
          <w:sz w:val="21"/>
          <w:szCs w:val="21"/>
        </w:rPr>
        <w:t>NaAc</w:t>
      </w:r>
      <w:proofErr w:type="spellEnd"/>
      <w:r w:rsidRPr="00E3194E">
        <w:rPr>
          <w:rFonts w:ascii="Times New Roman" w:eastAsiaTheme="minorEastAsia" w:hAnsi="Times New Roman" w:cs="Times New Roman"/>
          <w:color w:val="000000"/>
          <w:sz w:val="21"/>
          <w:szCs w:val="21"/>
        </w:rPr>
        <w:t xml:space="preserve"> </w:t>
      </w:r>
      <w:r w:rsidRPr="00E3194E">
        <w:rPr>
          <w:rFonts w:ascii="Times New Roman" w:eastAsiaTheme="minorEastAsia" w:hAnsiTheme="minorEastAsia" w:cs="Times New Roman"/>
          <w:color w:val="000000"/>
          <w:sz w:val="21"/>
          <w:szCs w:val="21"/>
        </w:rPr>
        <w:t>溶液</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13</w:t>
      </w:r>
      <w:r w:rsidRPr="00E3194E">
        <w:rPr>
          <w:rFonts w:ascii="Times New Roman" w:eastAsiaTheme="minorEastAsia" w:hAnsiTheme="minorEastAsia" w:cs="Times New Roman"/>
          <w:color w:val="000000"/>
          <w:sz w:val="21"/>
          <w:szCs w:val="21"/>
        </w:rPr>
        <w:t>、用强碱滴定弱酸时，应选用的指示剂是（</w:t>
      </w:r>
      <w:r w:rsidRPr="00E3194E">
        <w:rPr>
          <w:rFonts w:ascii="Times New Roman" w:eastAsiaTheme="minorEastAsia" w:hAnsi="Times New Roman" w:cs="Times New Roman"/>
          <w:color w:val="000000"/>
          <w:sz w:val="21"/>
          <w:szCs w:val="21"/>
        </w:rPr>
        <w:t xml:space="preserve"> </w:t>
      </w:r>
      <w:r w:rsidRPr="00E3194E">
        <w:rPr>
          <w:rFonts w:ascii="Times New Roman" w:eastAsiaTheme="minorEastAsia" w:hAnsiTheme="minorEastAsia" w:cs="Times New Roman"/>
          <w:color w:val="000000"/>
          <w:sz w:val="21"/>
          <w:szCs w:val="21"/>
        </w:rPr>
        <w:t>）</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A</w:t>
      </w:r>
      <w:r w:rsidRPr="00E3194E">
        <w:rPr>
          <w:rFonts w:ascii="Times New Roman" w:eastAsiaTheme="minorEastAsia" w:hAnsiTheme="minorEastAsia" w:cs="Times New Roman"/>
          <w:color w:val="000000"/>
          <w:sz w:val="21"/>
          <w:szCs w:val="21"/>
        </w:rPr>
        <w:t>、甲基橙</w:t>
      </w:r>
      <w:r w:rsidRPr="00E3194E">
        <w:rPr>
          <w:rFonts w:ascii="Times New Roman" w:eastAsiaTheme="minorEastAsia" w:hAnsi="Times New Roman" w:cs="Times New Roman"/>
          <w:color w:val="000000"/>
          <w:sz w:val="21"/>
          <w:szCs w:val="21"/>
        </w:rPr>
        <w:t xml:space="preserve">  B</w:t>
      </w:r>
      <w:r w:rsidRPr="00E3194E">
        <w:rPr>
          <w:rFonts w:ascii="Times New Roman" w:eastAsiaTheme="minorEastAsia" w:hAnsiTheme="minorEastAsia" w:cs="Times New Roman"/>
          <w:color w:val="000000"/>
          <w:sz w:val="21"/>
          <w:szCs w:val="21"/>
        </w:rPr>
        <w:t>、酚酞</w:t>
      </w:r>
      <w:r w:rsidRPr="00E3194E">
        <w:rPr>
          <w:rFonts w:ascii="Times New Roman" w:eastAsiaTheme="minorEastAsia" w:hAnsi="Times New Roman" w:cs="Times New Roman"/>
          <w:color w:val="000000"/>
          <w:sz w:val="21"/>
          <w:szCs w:val="21"/>
        </w:rPr>
        <w:t xml:space="preserve">  C</w:t>
      </w:r>
      <w:r w:rsidRPr="00E3194E">
        <w:rPr>
          <w:rFonts w:ascii="Times New Roman" w:eastAsiaTheme="minorEastAsia" w:hAnsiTheme="minorEastAsia" w:cs="Times New Roman"/>
          <w:color w:val="000000"/>
          <w:sz w:val="21"/>
          <w:szCs w:val="21"/>
        </w:rPr>
        <w:t>、甲基红</w:t>
      </w:r>
      <w:r w:rsidRPr="00E3194E">
        <w:rPr>
          <w:rFonts w:ascii="Times New Roman" w:eastAsiaTheme="minorEastAsia" w:hAnsi="Times New Roman" w:cs="Times New Roman"/>
          <w:color w:val="000000"/>
          <w:sz w:val="21"/>
          <w:szCs w:val="21"/>
        </w:rPr>
        <w:t xml:space="preserve">  D</w:t>
      </w:r>
      <w:r w:rsidRPr="00E3194E">
        <w:rPr>
          <w:rFonts w:ascii="Times New Roman" w:eastAsiaTheme="minorEastAsia" w:hAnsiTheme="minorEastAsia" w:cs="Times New Roman"/>
          <w:color w:val="000000"/>
          <w:sz w:val="21"/>
          <w:szCs w:val="21"/>
        </w:rPr>
        <w:t>、溴酚蓝</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14</w:t>
      </w:r>
      <w:r w:rsidRPr="00E3194E">
        <w:rPr>
          <w:rFonts w:ascii="Times New Roman" w:eastAsiaTheme="minorEastAsia" w:hAnsiTheme="minorEastAsia" w:cs="Times New Roman"/>
          <w:color w:val="000000"/>
          <w:sz w:val="21"/>
          <w:szCs w:val="21"/>
        </w:rPr>
        <w:t>、下列各组酸碱物质中，属于共轭酸碱对的是（</w:t>
      </w:r>
      <w:r w:rsidRPr="00E3194E">
        <w:rPr>
          <w:rFonts w:ascii="Times New Roman" w:eastAsiaTheme="minorEastAsia" w:hAnsi="Times New Roman" w:cs="Times New Roman"/>
          <w:color w:val="000000"/>
          <w:sz w:val="21"/>
          <w:szCs w:val="21"/>
        </w:rPr>
        <w:t xml:space="preserve"> </w:t>
      </w:r>
      <w:r w:rsidRPr="00E3194E">
        <w:rPr>
          <w:rFonts w:ascii="Times New Roman" w:eastAsiaTheme="minorEastAsia" w:hAnsiTheme="minorEastAsia" w:cs="Times New Roman"/>
          <w:color w:val="000000"/>
          <w:sz w:val="21"/>
          <w:szCs w:val="21"/>
        </w:rPr>
        <w:t>）</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A</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H</w:t>
      </w:r>
      <w:r w:rsidRPr="00E3194E">
        <w:rPr>
          <w:rFonts w:ascii="Times New Roman" w:eastAsiaTheme="minorEastAsia" w:hAnsi="Times New Roman" w:cs="Times New Roman"/>
          <w:color w:val="000000"/>
          <w:sz w:val="21"/>
          <w:szCs w:val="21"/>
          <w:vertAlign w:val="subscript"/>
        </w:rPr>
        <w:t>3</w:t>
      </w:r>
      <w:r w:rsidRPr="00E3194E">
        <w:rPr>
          <w:rFonts w:ascii="Times New Roman" w:eastAsiaTheme="minorEastAsia" w:hAnsi="Times New Roman" w:cs="Times New Roman"/>
          <w:color w:val="000000"/>
          <w:sz w:val="21"/>
          <w:szCs w:val="21"/>
        </w:rPr>
        <w:t>PO</w:t>
      </w:r>
      <w:r w:rsidRPr="00E3194E">
        <w:rPr>
          <w:rFonts w:ascii="Times New Roman" w:eastAsiaTheme="minorEastAsia" w:hAnsi="Times New Roman" w:cs="Times New Roman"/>
          <w:color w:val="000000"/>
          <w:sz w:val="21"/>
          <w:szCs w:val="21"/>
          <w:vertAlign w:val="subscript"/>
        </w:rPr>
        <w:t>4</w:t>
      </w:r>
      <w:r w:rsidRPr="00E3194E">
        <w:rPr>
          <w:rFonts w:ascii="Times New Roman" w:eastAsiaTheme="minorEastAsia" w:hAnsi="Times New Roman" w:cs="Times New Roman"/>
          <w:color w:val="000000"/>
          <w:sz w:val="21"/>
          <w:szCs w:val="21"/>
        </w:rPr>
        <w:t xml:space="preserve"> - Na</w:t>
      </w:r>
      <w:r w:rsidRPr="00E3194E">
        <w:rPr>
          <w:rFonts w:ascii="Times New Roman" w:eastAsiaTheme="minorEastAsia" w:hAnsi="Times New Roman" w:cs="Times New Roman"/>
          <w:color w:val="000000"/>
          <w:sz w:val="21"/>
          <w:szCs w:val="21"/>
          <w:vertAlign w:val="subscript"/>
        </w:rPr>
        <w:t>2</w:t>
      </w:r>
      <w:r w:rsidRPr="00E3194E">
        <w:rPr>
          <w:rFonts w:ascii="Times New Roman" w:eastAsiaTheme="minorEastAsia" w:hAnsi="Times New Roman" w:cs="Times New Roman"/>
          <w:color w:val="000000"/>
          <w:sz w:val="21"/>
          <w:szCs w:val="21"/>
        </w:rPr>
        <w:t>HPO</w:t>
      </w:r>
      <w:r w:rsidRPr="00E3194E">
        <w:rPr>
          <w:rFonts w:ascii="Times New Roman" w:eastAsiaTheme="minorEastAsia" w:hAnsi="Times New Roman" w:cs="Times New Roman"/>
          <w:color w:val="000000"/>
          <w:sz w:val="21"/>
          <w:szCs w:val="21"/>
          <w:vertAlign w:val="subscript"/>
        </w:rPr>
        <w:t>4</w:t>
      </w:r>
      <w:r w:rsidRPr="00E3194E">
        <w:rPr>
          <w:rFonts w:ascii="Times New Roman" w:eastAsiaTheme="minorEastAsia" w:hAnsi="Times New Roman" w:cs="Times New Roman"/>
          <w:color w:val="000000"/>
          <w:sz w:val="21"/>
          <w:szCs w:val="21"/>
        </w:rPr>
        <w:t xml:space="preserve">   B</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H</w:t>
      </w:r>
      <w:r w:rsidRPr="00E3194E">
        <w:rPr>
          <w:rFonts w:ascii="Times New Roman" w:eastAsiaTheme="minorEastAsia" w:hAnsi="Times New Roman" w:cs="Times New Roman"/>
          <w:color w:val="000000"/>
          <w:sz w:val="21"/>
          <w:szCs w:val="21"/>
          <w:vertAlign w:val="subscript"/>
        </w:rPr>
        <w:t>2</w:t>
      </w:r>
      <w:r w:rsidRPr="00E3194E">
        <w:rPr>
          <w:rFonts w:ascii="Times New Roman" w:eastAsiaTheme="minorEastAsia" w:hAnsi="Times New Roman" w:cs="Times New Roman"/>
          <w:color w:val="000000"/>
          <w:sz w:val="21"/>
          <w:szCs w:val="21"/>
        </w:rPr>
        <w:t>CO</w:t>
      </w:r>
      <w:r w:rsidRPr="00E3194E">
        <w:rPr>
          <w:rFonts w:ascii="Times New Roman" w:eastAsiaTheme="minorEastAsia" w:hAnsi="Times New Roman" w:cs="Times New Roman"/>
          <w:color w:val="000000"/>
          <w:sz w:val="21"/>
          <w:szCs w:val="21"/>
          <w:vertAlign w:val="subscript"/>
        </w:rPr>
        <w:t>3</w:t>
      </w:r>
      <w:r w:rsidRPr="00E3194E">
        <w:rPr>
          <w:rFonts w:ascii="Times New Roman" w:eastAsiaTheme="minorEastAsia" w:hAnsi="Times New Roman" w:cs="Times New Roman"/>
          <w:color w:val="000000"/>
          <w:sz w:val="21"/>
          <w:szCs w:val="21"/>
        </w:rPr>
        <w:t xml:space="preserve"> - CO</w:t>
      </w:r>
      <w:r w:rsidRPr="00E3194E">
        <w:rPr>
          <w:rFonts w:ascii="Times New Roman" w:eastAsiaTheme="minorEastAsia" w:hAnsi="Times New Roman" w:cs="Times New Roman"/>
          <w:color w:val="000000"/>
          <w:sz w:val="21"/>
          <w:szCs w:val="21"/>
          <w:vertAlign w:val="subscript"/>
        </w:rPr>
        <w:t>3</w:t>
      </w:r>
      <w:r w:rsidRPr="00E3194E">
        <w:rPr>
          <w:rFonts w:ascii="Times New Roman" w:eastAsiaTheme="minorEastAsia" w:hAnsi="Times New Roman" w:cs="Times New Roman"/>
          <w:color w:val="000000"/>
          <w:sz w:val="21"/>
          <w:szCs w:val="21"/>
          <w:vertAlign w:val="superscript"/>
        </w:rPr>
        <w:t>2-</w:t>
      </w:r>
      <w:r w:rsidRPr="00E3194E">
        <w:rPr>
          <w:rFonts w:ascii="Times New Roman" w:eastAsiaTheme="minorEastAsia" w:hAnsi="Times New Roman" w:cs="Times New Roman"/>
          <w:color w:val="000000"/>
          <w:sz w:val="21"/>
          <w:szCs w:val="21"/>
        </w:rPr>
        <w:t xml:space="preserve">  </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C</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(CH</w:t>
      </w:r>
      <w:r w:rsidRPr="00E3194E">
        <w:rPr>
          <w:rFonts w:ascii="Times New Roman" w:eastAsiaTheme="minorEastAsia" w:hAnsi="Times New Roman" w:cs="Times New Roman"/>
          <w:color w:val="000000"/>
          <w:sz w:val="21"/>
          <w:szCs w:val="21"/>
          <w:vertAlign w:val="subscript"/>
        </w:rPr>
        <w:t>2</w:t>
      </w:r>
      <w:r w:rsidRPr="00E3194E">
        <w:rPr>
          <w:rFonts w:ascii="Times New Roman" w:eastAsiaTheme="minorEastAsia" w:hAnsi="Times New Roman" w:cs="Times New Roman"/>
          <w:color w:val="000000"/>
          <w:sz w:val="21"/>
          <w:szCs w:val="21"/>
        </w:rPr>
        <w:t>)</w:t>
      </w:r>
      <w:r w:rsidRPr="00E3194E">
        <w:rPr>
          <w:rFonts w:ascii="Times New Roman" w:eastAsiaTheme="minorEastAsia" w:hAnsi="Times New Roman" w:cs="Times New Roman"/>
          <w:color w:val="000000"/>
          <w:sz w:val="21"/>
          <w:szCs w:val="21"/>
          <w:vertAlign w:val="subscript"/>
        </w:rPr>
        <w:t>6</w:t>
      </w:r>
      <w:r w:rsidRPr="00E3194E">
        <w:rPr>
          <w:rFonts w:ascii="Times New Roman" w:eastAsiaTheme="minorEastAsia" w:hAnsi="Times New Roman" w:cs="Times New Roman"/>
          <w:color w:val="000000"/>
          <w:sz w:val="21"/>
          <w:szCs w:val="21"/>
        </w:rPr>
        <w:t>N</w:t>
      </w:r>
      <w:r w:rsidRPr="00E3194E">
        <w:rPr>
          <w:rFonts w:ascii="Times New Roman" w:eastAsiaTheme="minorEastAsia" w:hAnsi="Times New Roman" w:cs="Times New Roman"/>
          <w:color w:val="000000"/>
          <w:sz w:val="21"/>
          <w:szCs w:val="21"/>
          <w:vertAlign w:val="subscript"/>
        </w:rPr>
        <w:t>4</w:t>
      </w:r>
      <w:r w:rsidRPr="00E3194E">
        <w:rPr>
          <w:rFonts w:ascii="Times New Roman" w:eastAsiaTheme="minorEastAsia" w:hAnsi="Times New Roman" w:cs="Times New Roman"/>
          <w:color w:val="000000"/>
          <w:sz w:val="21"/>
          <w:szCs w:val="21"/>
        </w:rPr>
        <w:t>H</w:t>
      </w:r>
      <w:r w:rsidRPr="00E3194E">
        <w:rPr>
          <w:rFonts w:ascii="Times New Roman" w:eastAsiaTheme="minorEastAsia" w:hAnsi="Times New Roman" w:cs="Times New Roman"/>
          <w:color w:val="000000"/>
          <w:sz w:val="21"/>
          <w:szCs w:val="21"/>
          <w:vertAlign w:val="superscript"/>
        </w:rPr>
        <w:t>+</w:t>
      </w:r>
      <w:r w:rsidRPr="00E3194E">
        <w:rPr>
          <w:rFonts w:ascii="Times New Roman" w:eastAsiaTheme="minorEastAsia" w:hAnsi="Times New Roman" w:cs="Times New Roman"/>
          <w:color w:val="000000"/>
          <w:sz w:val="21"/>
          <w:szCs w:val="21"/>
        </w:rPr>
        <w:t xml:space="preserve"> - (CH</w:t>
      </w:r>
      <w:r w:rsidRPr="00E3194E">
        <w:rPr>
          <w:rFonts w:ascii="Times New Roman" w:eastAsiaTheme="minorEastAsia" w:hAnsi="Times New Roman" w:cs="Times New Roman"/>
          <w:color w:val="000000"/>
          <w:sz w:val="21"/>
          <w:szCs w:val="21"/>
          <w:vertAlign w:val="subscript"/>
        </w:rPr>
        <w:t>2</w:t>
      </w:r>
      <w:r w:rsidRPr="00E3194E">
        <w:rPr>
          <w:rFonts w:ascii="Times New Roman" w:eastAsiaTheme="minorEastAsia" w:hAnsi="Times New Roman" w:cs="Times New Roman"/>
          <w:color w:val="000000"/>
          <w:sz w:val="21"/>
          <w:szCs w:val="21"/>
        </w:rPr>
        <w:t>)</w:t>
      </w:r>
      <w:r w:rsidRPr="00E3194E">
        <w:rPr>
          <w:rFonts w:ascii="Times New Roman" w:eastAsiaTheme="minorEastAsia" w:hAnsi="Times New Roman" w:cs="Times New Roman"/>
          <w:color w:val="000000"/>
          <w:sz w:val="21"/>
          <w:szCs w:val="21"/>
          <w:vertAlign w:val="subscript"/>
        </w:rPr>
        <w:t>6</w:t>
      </w:r>
      <w:r w:rsidRPr="00E3194E">
        <w:rPr>
          <w:rFonts w:ascii="Times New Roman" w:eastAsiaTheme="minorEastAsia" w:hAnsi="Times New Roman" w:cs="Times New Roman"/>
          <w:color w:val="000000"/>
          <w:sz w:val="21"/>
          <w:szCs w:val="21"/>
        </w:rPr>
        <w:t>N</w:t>
      </w:r>
      <w:r w:rsidRPr="00E3194E">
        <w:rPr>
          <w:rFonts w:ascii="Times New Roman" w:eastAsiaTheme="minorEastAsia" w:hAnsi="Times New Roman" w:cs="Times New Roman"/>
          <w:color w:val="000000"/>
          <w:sz w:val="21"/>
          <w:szCs w:val="21"/>
          <w:vertAlign w:val="subscript"/>
        </w:rPr>
        <w:t>4</w:t>
      </w:r>
      <w:r w:rsidRPr="00E3194E">
        <w:rPr>
          <w:rFonts w:ascii="Times New Roman" w:eastAsiaTheme="minorEastAsia" w:hAnsi="Times New Roman" w:cs="Times New Roman"/>
          <w:color w:val="000000"/>
          <w:sz w:val="21"/>
          <w:szCs w:val="21"/>
        </w:rPr>
        <w:t xml:space="preserve">  D</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NH</w:t>
      </w:r>
      <w:r w:rsidRPr="00E3194E">
        <w:rPr>
          <w:rFonts w:ascii="Times New Roman" w:eastAsiaTheme="minorEastAsia" w:hAnsi="Times New Roman" w:cs="Times New Roman"/>
          <w:color w:val="000000"/>
          <w:sz w:val="21"/>
          <w:szCs w:val="21"/>
          <w:vertAlign w:val="subscript"/>
        </w:rPr>
        <w:t>3</w:t>
      </w:r>
      <w:r w:rsidRPr="00E3194E">
        <w:rPr>
          <w:rFonts w:ascii="Times New Roman" w:eastAsiaTheme="minorEastAsia" w:hAnsi="Times New Roman" w:cs="Times New Roman"/>
          <w:color w:val="000000"/>
          <w:sz w:val="21"/>
          <w:szCs w:val="21"/>
          <w:vertAlign w:val="superscript"/>
        </w:rPr>
        <w:t>+</w:t>
      </w:r>
      <w:r w:rsidRPr="00E3194E">
        <w:rPr>
          <w:rFonts w:ascii="Times New Roman" w:eastAsiaTheme="minorEastAsia" w:hAnsi="Times New Roman" w:cs="Times New Roman"/>
          <w:color w:val="000000"/>
          <w:sz w:val="21"/>
          <w:szCs w:val="21"/>
        </w:rPr>
        <w:t>CH</w:t>
      </w:r>
      <w:r w:rsidRPr="00E3194E">
        <w:rPr>
          <w:rFonts w:ascii="Times New Roman" w:eastAsiaTheme="minorEastAsia" w:hAnsi="Times New Roman" w:cs="Times New Roman"/>
          <w:color w:val="000000"/>
          <w:sz w:val="21"/>
          <w:szCs w:val="21"/>
          <w:vertAlign w:val="subscript"/>
        </w:rPr>
        <w:t>2</w:t>
      </w:r>
      <w:r w:rsidRPr="00E3194E">
        <w:rPr>
          <w:rFonts w:ascii="Times New Roman" w:eastAsiaTheme="minorEastAsia" w:hAnsi="Times New Roman" w:cs="Times New Roman"/>
          <w:color w:val="000000"/>
          <w:sz w:val="21"/>
          <w:szCs w:val="21"/>
        </w:rPr>
        <w:t>COOH – NH</w:t>
      </w:r>
      <w:r w:rsidRPr="00E3194E">
        <w:rPr>
          <w:rFonts w:ascii="Times New Roman" w:eastAsiaTheme="minorEastAsia" w:hAnsi="Times New Roman" w:cs="Times New Roman"/>
          <w:color w:val="000000"/>
          <w:sz w:val="21"/>
          <w:szCs w:val="21"/>
          <w:vertAlign w:val="subscript"/>
        </w:rPr>
        <w:t>2</w:t>
      </w:r>
      <w:r w:rsidRPr="00E3194E">
        <w:rPr>
          <w:rFonts w:ascii="Times New Roman" w:eastAsiaTheme="minorEastAsia" w:hAnsi="Times New Roman" w:cs="Times New Roman"/>
          <w:color w:val="000000"/>
          <w:sz w:val="21"/>
          <w:szCs w:val="21"/>
        </w:rPr>
        <w:t>CH</w:t>
      </w:r>
      <w:r w:rsidRPr="00E3194E">
        <w:rPr>
          <w:rFonts w:ascii="Times New Roman" w:eastAsiaTheme="minorEastAsia" w:hAnsi="Times New Roman" w:cs="Times New Roman"/>
          <w:color w:val="000000"/>
          <w:sz w:val="21"/>
          <w:szCs w:val="21"/>
          <w:vertAlign w:val="subscript"/>
        </w:rPr>
        <w:t>2</w:t>
      </w:r>
      <w:r w:rsidRPr="00E3194E">
        <w:rPr>
          <w:rFonts w:ascii="Times New Roman" w:eastAsiaTheme="minorEastAsia" w:hAnsi="Times New Roman" w:cs="Times New Roman"/>
          <w:color w:val="000000"/>
          <w:sz w:val="21"/>
          <w:szCs w:val="21"/>
        </w:rPr>
        <w:t>COO</w:t>
      </w:r>
      <w:r w:rsidRPr="00E3194E">
        <w:rPr>
          <w:rFonts w:ascii="Times New Roman" w:eastAsiaTheme="minorEastAsia" w:hAnsi="Times New Roman" w:cs="Times New Roman"/>
          <w:color w:val="000000"/>
          <w:sz w:val="21"/>
          <w:szCs w:val="21"/>
          <w:vertAlign w:val="superscript"/>
        </w:rPr>
        <w:t>-</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15</w:t>
      </w:r>
      <w:r w:rsidRPr="00E3194E">
        <w:rPr>
          <w:rFonts w:ascii="Times New Roman" w:eastAsiaTheme="minorEastAsia" w:hAnsiTheme="minorEastAsia" w:cs="Times New Roman"/>
          <w:color w:val="000000"/>
          <w:sz w:val="21"/>
          <w:szCs w:val="21"/>
        </w:rPr>
        <w:t>、下列</w:t>
      </w:r>
      <w:r w:rsidRPr="00E3194E">
        <w:rPr>
          <w:rFonts w:ascii="Times New Roman" w:eastAsiaTheme="minorEastAsia" w:hAnsi="Times New Roman" w:cs="Times New Roman"/>
          <w:color w:val="000000"/>
          <w:sz w:val="21"/>
          <w:szCs w:val="21"/>
        </w:rPr>
        <w:t xml:space="preserve"> 0.10mol·L</w:t>
      </w:r>
      <w:r w:rsidRPr="00E3194E">
        <w:rPr>
          <w:rFonts w:ascii="Times New Roman" w:eastAsiaTheme="minorEastAsia" w:hAnsi="Times New Roman" w:cs="Times New Roman"/>
          <w:color w:val="000000"/>
          <w:sz w:val="21"/>
          <w:szCs w:val="21"/>
          <w:vertAlign w:val="superscript"/>
        </w:rPr>
        <w:t>-1</w:t>
      </w:r>
      <w:r w:rsidRPr="00E3194E">
        <w:rPr>
          <w:rFonts w:ascii="Times New Roman" w:eastAsiaTheme="minorEastAsia" w:hAnsiTheme="minorEastAsia" w:cs="Times New Roman"/>
          <w:color w:val="000000"/>
          <w:sz w:val="21"/>
          <w:szCs w:val="21"/>
        </w:rPr>
        <w:t>的碱能用</w:t>
      </w:r>
      <w:proofErr w:type="spellStart"/>
      <w:r w:rsidRPr="00E3194E">
        <w:rPr>
          <w:rFonts w:ascii="Times New Roman" w:eastAsiaTheme="minorEastAsia" w:hAnsi="Times New Roman" w:cs="Times New Roman"/>
          <w:color w:val="000000"/>
          <w:sz w:val="21"/>
          <w:szCs w:val="21"/>
        </w:rPr>
        <w:t>HCl</w:t>
      </w:r>
      <w:proofErr w:type="spellEnd"/>
      <w:r w:rsidRPr="00E3194E">
        <w:rPr>
          <w:rFonts w:ascii="Times New Roman" w:eastAsiaTheme="minorEastAsia" w:hAnsiTheme="minorEastAsia" w:cs="Times New Roman"/>
          <w:color w:val="000000"/>
          <w:sz w:val="21"/>
          <w:szCs w:val="21"/>
        </w:rPr>
        <w:t>直接滴定的是（</w:t>
      </w:r>
      <w:r w:rsidRPr="00E3194E">
        <w:rPr>
          <w:rFonts w:ascii="Times New Roman" w:eastAsiaTheme="minorEastAsia" w:hAnsi="Times New Roman" w:cs="Times New Roman"/>
          <w:color w:val="000000"/>
          <w:sz w:val="21"/>
          <w:szCs w:val="21"/>
        </w:rPr>
        <w:t xml:space="preserve"> </w:t>
      </w:r>
      <w:r w:rsidRPr="00E3194E">
        <w:rPr>
          <w:rFonts w:ascii="Times New Roman" w:eastAsiaTheme="minorEastAsia" w:hAnsiTheme="minorEastAsia" w:cs="Times New Roman"/>
          <w:color w:val="000000"/>
          <w:sz w:val="21"/>
          <w:szCs w:val="21"/>
        </w:rPr>
        <w:t>）</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A</w:t>
      </w:r>
      <w:r w:rsidRPr="00E3194E">
        <w:rPr>
          <w:rFonts w:ascii="Times New Roman" w:eastAsiaTheme="minorEastAsia" w:hAnsiTheme="minorEastAsia" w:cs="Times New Roman"/>
          <w:color w:val="000000"/>
          <w:sz w:val="21"/>
          <w:szCs w:val="21"/>
        </w:rPr>
        <w:t>、六次甲基四胺（</w:t>
      </w:r>
      <w:proofErr w:type="spellStart"/>
      <w:r w:rsidRPr="00E3194E">
        <w:rPr>
          <w:rFonts w:ascii="Times New Roman" w:eastAsiaTheme="minorEastAsia" w:hAnsi="Times New Roman" w:cs="Times New Roman"/>
          <w:color w:val="000000"/>
          <w:sz w:val="21"/>
          <w:szCs w:val="21"/>
        </w:rPr>
        <w:t>pK</w:t>
      </w:r>
      <w:r w:rsidRPr="00E3194E">
        <w:rPr>
          <w:rFonts w:ascii="Times New Roman" w:eastAsiaTheme="minorEastAsia" w:hAnsi="Times New Roman" w:cs="Times New Roman"/>
          <w:color w:val="000000"/>
          <w:sz w:val="21"/>
          <w:szCs w:val="21"/>
          <w:vertAlign w:val="subscript"/>
        </w:rPr>
        <w:t>b</w:t>
      </w:r>
      <w:proofErr w:type="spellEnd"/>
      <w:r w:rsidRPr="00E3194E">
        <w:rPr>
          <w:rFonts w:ascii="Times New Roman" w:eastAsiaTheme="minorEastAsia" w:hAnsi="Times New Roman" w:cs="Times New Roman"/>
          <w:color w:val="000000"/>
          <w:sz w:val="21"/>
          <w:szCs w:val="21"/>
        </w:rPr>
        <w:t xml:space="preserve"> = 8.85</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 xml:space="preserve"> B</w:t>
      </w:r>
      <w:r w:rsidRPr="00E3194E">
        <w:rPr>
          <w:rFonts w:ascii="Times New Roman" w:eastAsiaTheme="minorEastAsia" w:hAnsiTheme="minorEastAsia" w:cs="Times New Roman"/>
          <w:color w:val="000000"/>
          <w:sz w:val="21"/>
          <w:szCs w:val="21"/>
        </w:rPr>
        <w:t>、三乙醇胺（</w:t>
      </w:r>
      <w:proofErr w:type="spellStart"/>
      <w:r w:rsidRPr="00E3194E">
        <w:rPr>
          <w:rFonts w:ascii="Times New Roman" w:eastAsiaTheme="minorEastAsia" w:hAnsi="Times New Roman" w:cs="Times New Roman"/>
          <w:color w:val="000000"/>
          <w:sz w:val="21"/>
          <w:szCs w:val="21"/>
        </w:rPr>
        <w:t>pK</w:t>
      </w:r>
      <w:r w:rsidRPr="00E3194E">
        <w:rPr>
          <w:rFonts w:ascii="Times New Roman" w:eastAsiaTheme="minorEastAsia" w:hAnsi="Times New Roman" w:cs="Times New Roman"/>
          <w:color w:val="000000"/>
          <w:sz w:val="21"/>
          <w:szCs w:val="21"/>
          <w:vertAlign w:val="subscript"/>
        </w:rPr>
        <w:t>b</w:t>
      </w:r>
      <w:proofErr w:type="spellEnd"/>
      <w:r w:rsidRPr="00E3194E">
        <w:rPr>
          <w:rFonts w:ascii="Times New Roman" w:eastAsiaTheme="minorEastAsia" w:hAnsi="Times New Roman" w:cs="Times New Roman"/>
          <w:color w:val="000000"/>
          <w:sz w:val="21"/>
          <w:szCs w:val="21"/>
        </w:rPr>
        <w:t xml:space="preserve"> = 6.24</w:t>
      </w:r>
      <w:r w:rsidRPr="00E3194E">
        <w:rPr>
          <w:rFonts w:ascii="Times New Roman" w:eastAsiaTheme="minorEastAsia" w:hAnsiTheme="minorEastAsia" w:cs="Times New Roman"/>
          <w:color w:val="000000"/>
          <w:sz w:val="21"/>
          <w:szCs w:val="21"/>
        </w:rPr>
        <w:t>）</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C</w:t>
      </w:r>
      <w:r w:rsidRPr="00E3194E">
        <w:rPr>
          <w:rFonts w:ascii="Times New Roman" w:eastAsiaTheme="minorEastAsia" w:hAnsiTheme="minorEastAsia" w:cs="Times New Roman"/>
          <w:color w:val="000000"/>
          <w:sz w:val="21"/>
          <w:szCs w:val="21"/>
        </w:rPr>
        <w:t>、苯甲酸钠（</w:t>
      </w:r>
      <w:proofErr w:type="spellStart"/>
      <w:r w:rsidRPr="00E3194E">
        <w:rPr>
          <w:rFonts w:ascii="Times New Roman" w:eastAsiaTheme="minorEastAsia" w:hAnsi="Times New Roman" w:cs="Times New Roman"/>
          <w:color w:val="000000"/>
          <w:sz w:val="21"/>
          <w:szCs w:val="21"/>
        </w:rPr>
        <w:t>pK</w:t>
      </w:r>
      <w:r w:rsidRPr="00E3194E">
        <w:rPr>
          <w:rFonts w:ascii="Times New Roman" w:eastAsiaTheme="minorEastAsia" w:hAnsi="Times New Roman" w:cs="Times New Roman"/>
          <w:color w:val="000000"/>
          <w:sz w:val="21"/>
          <w:szCs w:val="21"/>
          <w:vertAlign w:val="subscript"/>
        </w:rPr>
        <w:t>a</w:t>
      </w:r>
      <w:proofErr w:type="spellEnd"/>
      <w:r w:rsidRPr="00E3194E">
        <w:rPr>
          <w:rFonts w:ascii="Times New Roman" w:eastAsiaTheme="minorEastAsia" w:hAnsi="Times New Roman" w:cs="Times New Roman"/>
          <w:color w:val="000000"/>
          <w:sz w:val="21"/>
          <w:szCs w:val="21"/>
        </w:rPr>
        <w:t xml:space="preserve"> = 4.21</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D</w:t>
      </w:r>
      <w:r w:rsidRPr="00E3194E">
        <w:rPr>
          <w:rFonts w:ascii="Times New Roman" w:eastAsiaTheme="minorEastAsia" w:hAnsiTheme="minorEastAsia" w:cs="Times New Roman"/>
          <w:color w:val="000000"/>
          <w:sz w:val="21"/>
          <w:szCs w:val="21"/>
        </w:rPr>
        <w:t>、氨水（</w:t>
      </w:r>
      <w:proofErr w:type="spellStart"/>
      <w:r w:rsidRPr="00E3194E">
        <w:rPr>
          <w:rFonts w:ascii="Times New Roman" w:eastAsiaTheme="minorEastAsia" w:hAnsi="Times New Roman" w:cs="Times New Roman"/>
          <w:color w:val="000000"/>
          <w:sz w:val="21"/>
          <w:szCs w:val="21"/>
        </w:rPr>
        <w:t>pK</w:t>
      </w:r>
      <w:r w:rsidRPr="00E3194E">
        <w:rPr>
          <w:rFonts w:ascii="Times New Roman" w:eastAsiaTheme="minorEastAsia" w:hAnsi="Times New Roman" w:cs="Times New Roman"/>
          <w:color w:val="000000"/>
          <w:sz w:val="21"/>
          <w:szCs w:val="21"/>
          <w:vertAlign w:val="subscript"/>
        </w:rPr>
        <w:t>b</w:t>
      </w:r>
      <w:proofErr w:type="spellEnd"/>
      <w:r w:rsidRPr="00E3194E">
        <w:rPr>
          <w:rFonts w:ascii="Times New Roman" w:eastAsiaTheme="minorEastAsia" w:hAnsi="Times New Roman" w:cs="Times New Roman"/>
          <w:color w:val="000000"/>
          <w:sz w:val="21"/>
          <w:szCs w:val="21"/>
        </w:rPr>
        <w:t xml:space="preserve"> = 4.74</w:t>
      </w:r>
      <w:r w:rsidRPr="00E3194E">
        <w:rPr>
          <w:rFonts w:ascii="Times New Roman" w:eastAsiaTheme="minorEastAsia" w:hAnsiTheme="minorEastAsia" w:cs="Times New Roman"/>
          <w:color w:val="000000"/>
          <w:sz w:val="21"/>
          <w:szCs w:val="21"/>
        </w:rPr>
        <w:t>）</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lastRenderedPageBreak/>
        <w:t>16</w:t>
      </w:r>
      <w:r w:rsidRPr="00E3194E">
        <w:rPr>
          <w:rFonts w:ascii="Times New Roman" w:eastAsiaTheme="minorEastAsia" w:hAnsiTheme="minorEastAsia" w:cs="Times New Roman"/>
          <w:color w:val="000000"/>
          <w:sz w:val="21"/>
          <w:szCs w:val="21"/>
        </w:rPr>
        <w:t>、用</w:t>
      </w:r>
      <w:r w:rsidRPr="00E3194E">
        <w:rPr>
          <w:rFonts w:ascii="Times New Roman" w:eastAsiaTheme="minorEastAsia" w:hAnsi="Times New Roman" w:cs="Times New Roman"/>
          <w:color w:val="000000"/>
          <w:sz w:val="21"/>
          <w:szCs w:val="21"/>
        </w:rPr>
        <w:t xml:space="preserve"> 0.10mol·L</w:t>
      </w:r>
      <w:r w:rsidRPr="00E3194E">
        <w:rPr>
          <w:rFonts w:ascii="Times New Roman" w:eastAsiaTheme="minorEastAsia" w:hAnsi="Times New Roman" w:cs="Times New Roman"/>
          <w:color w:val="000000"/>
          <w:sz w:val="21"/>
          <w:szCs w:val="21"/>
          <w:vertAlign w:val="superscript"/>
        </w:rPr>
        <w:t>-1</w:t>
      </w:r>
      <w:r w:rsidRPr="00E3194E">
        <w:rPr>
          <w:rFonts w:ascii="Times New Roman" w:eastAsiaTheme="minorEastAsia" w:hAnsi="Times New Roman" w:cs="Times New Roman"/>
          <w:color w:val="000000"/>
          <w:sz w:val="21"/>
          <w:szCs w:val="21"/>
        </w:rPr>
        <w:t xml:space="preserve">HCl </w:t>
      </w:r>
      <w:r w:rsidRPr="00E3194E">
        <w:rPr>
          <w:rFonts w:ascii="Times New Roman" w:eastAsiaTheme="minorEastAsia" w:hAnsiTheme="minorEastAsia" w:cs="Times New Roman"/>
          <w:color w:val="000000"/>
          <w:sz w:val="21"/>
          <w:szCs w:val="21"/>
        </w:rPr>
        <w:t>滴定</w:t>
      </w:r>
      <w:r w:rsidRPr="00E3194E">
        <w:rPr>
          <w:rFonts w:ascii="Times New Roman" w:eastAsiaTheme="minorEastAsia" w:hAnsi="Times New Roman" w:cs="Times New Roman"/>
          <w:color w:val="000000"/>
          <w:sz w:val="21"/>
          <w:szCs w:val="21"/>
        </w:rPr>
        <w:t xml:space="preserve"> 0.10mol·L</w:t>
      </w:r>
      <w:r w:rsidRPr="00E3194E">
        <w:rPr>
          <w:rFonts w:ascii="Times New Roman" w:eastAsiaTheme="minorEastAsia" w:hAnsi="Times New Roman" w:cs="Times New Roman"/>
          <w:color w:val="000000"/>
          <w:sz w:val="21"/>
          <w:szCs w:val="21"/>
          <w:vertAlign w:val="superscript"/>
        </w:rPr>
        <w:t>-1</w:t>
      </w:r>
      <w:r w:rsidRPr="00E3194E">
        <w:rPr>
          <w:rFonts w:ascii="Times New Roman" w:eastAsiaTheme="minorEastAsia" w:hAnsi="Times New Roman" w:cs="Times New Roman"/>
          <w:color w:val="000000"/>
          <w:sz w:val="21"/>
          <w:szCs w:val="21"/>
        </w:rPr>
        <w:t xml:space="preserve"> NH</w:t>
      </w:r>
      <w:r w:rsidRPr="00E3194E">
        <w:rPr>
          <w:rFonts w:ascii="Times New Roman" w:eastAsiaTheme="minorEastAsia" w:hAnsi="Times New Roman" w:cs="Times New Roman"/>
          <w:color w:val="000000"/>
          <w:sz w:val="21"/>
          <w:szCs w:val="21"/>
          <w:vertAlign w:val="subscript"/>
        </w:rPr>
        <w:t>3</w:t>
      </w:r>
      <w:r w:rsidRPr="00E3194E">
        <w:rPr>
          <w:rFonts w:ascii="Times New Roman" w:eastAsiaTheme="minorEastAsia" w:hAnsiTheme="minorEastAsia" w:cs="Times New Roman"/>
          <w:color w:val="000000"/>
          <w:sz w:val="21"/>
          <w:szCs w:val="21"/>
        </w:rPr>
        <w:t>至计量点的质子条件式是（</w:t>
      </w:r>
      <w:r w:rsidRPr="00E3194E">
        <w:rPr>
          <w:rFonts w:ascii="Times New Roman" w:eastAsiaTheme="minorEastAsia" w:hAnsi="Times New Roman" w:cs="Times New Roman"/>
          <w:color w:val="000000"/>
          <w:sz w:val="21"/>
          <w:szCs w:val="21"/>
        </w:rPr>
        <w:t xml:space="preserve"> </w:t>
      </w:r>
      <w:r w:rsidRPr="00E3194E">
        <w:rPr>
          <w:rFonts w:ascii="Times New Roman" w:eastAsiaTheme="minorEastAsia" w:hAnsiTheme="minorEastAsia" w:cs="Times New Roman"/>
          <w:color w:val="000000"/>
          <w:sz w:val="21"/>
          <w:szCs w:val="21"/>
        </w:rPr>
        <w:t>）</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A</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[H</w:t>
      </w:r>
      <w:r w:rsidRPr="00E3194E">
        <w:rPr>
          <w:rFonts w:ascii="Times New Roman" w:eastAsiaTheme="minorEastAsia" w:hAnsi="Times New Roman" w:cs="Times New Roman"/>
          <w:color w:val="000000"/>
          <w:sz w:val="21"/>
          <w:szCs w:val="21"/>
          <w:vertAlign w:val="superscript"/>
        </w:rPr>
        <w:t>+</w:t>
      </w:r>
      <w:r w:rsidRPr="00E3194E">
        <w:rPr>
          <w:rFonts w:ascii="Times New Roman" w:eastAsiaTheme="minorEastAsia" w:hAnsi="Times New Roman" w:cs="Times New Roman"/>
          <w:color w:val="000000"/>
          <w:sz w:val="21"/>
          <w:szCs w:val="21"/>
        </w:rPr>
        <w:t>]=[OH</w:t>
      </w:r>
      <w:r w:rsidRPr="00E3194E">
        <w:rPr>
          <w:rFonts w:ascii="Times New Roman" w:eastAsiaTheme="minorEastAsia" w:hAnsi="Times New Roman" w:cs="Times New Roman"/>
          <w:color w:val="000000"/>
          <w:sz w:val="21"/>
          <w:szCs w:val="21"/>
          <w:vertAlign w:val="superscript"/>
        </w:rPr>
        <w:t>-</w:t>
      </w:r>
      <w:r w:rsidRPr="00E3194E">
        <w:rPr>
          <w:rFonts w:ascii="Times New Roman" w:eastAsiaTheme="minorEastAsia" w:hAnsi="Times New Roman" w:cs="Times New Roman"/>
          <w:color w:val="000000"/>
          <w:sz w:val="21"/>
          <w:szCs w:val="21"/>
        </w:rPr>
        <w:t xml:space="preserve"> ]+0.05</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[NH</w:t>
      </w:r>
      <w:r w:rsidRPr="00E3194E">
        <w:rPr>
          <w:rFonts w:ascii="Times New Roman" w:eastAsiaTheme="minorEastAsia" w:hAnsi="Times New Roman" w:cs="Times New Roman"/>
          <w:color w:val="000000"/>
          <w:sz w:val="21"/>
          <w:szCs w:val="21"/>
          <w:vertAlign w:val="subscript"/>
        </w:rPr>
        <w:t>3</w:t>
      </w:r>
      <w:r w:rsidRPr="00E3194E">
        <w:rPr>
          <w:rFonts w:ascii="Times New Roman" w:eastAsiaTheme="minorEastAsia" w:hAnsi="Times New Roman" w:cs="Times New Roman"/>
          <w:color w:val="000000"/>
          <w:sz w:val="21"/>
          <w:szCs w:val="21"/>
        </w:rPr>
        <w:t>]   B</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[H</w:t>
      </w:r>
      <w:r w:rsidRPr="00E3194E">
        <w:rPr>
          <w:rFonts w:ascii="Times New Roman" w:eastAsiaTheme="minorEastAsia" w:hAnsi="Times New Roman" w:cs="Times New Roman"/>
          <w:color w:val="000000"/>
          <w:sz w:val="21"/>
          <w:szCs w:val="21"/>
          <w:vertAlign w:val="superscript"/>
        </w:rPr>
        <w:t>+</w:t>
      </w:r>
      <w:r w:rsidRPr="00E3194E">
        <w:rPr>
          <w:rFonts w:ascii="Times New Roman" w:eastAsiaTheme="minorEastAsia" w:hAnsi="Times New Roman" w:cs="Times New Roman"/>
          <w:color w:val="000000"/>
          <w:sz w:val="21"/>
          <w:szCs w:val="21"/>
        </w:rPr>
        <w:t>]=[OH</w:t>
      </w:r>
      <w:r w:rsidRPr="00E3194E">
        <w:rPr>
          <w:rFonts w:ascii="Times New Roman" w:eastAsiaTheme="minorEastAsia" w:hAnsi="Times New Roman" w:cs="Times New Roman"/>
          <w:color w:val="000000"/>
          <w:sz w:val="21"/>
          <w:szCs w:val="21"/>
          <w:vertAlign w:val="superscript"/>
        </w:rPr>
        <w:t>-</w:t>
      </w:r>
      <w:r w:rsidRPr="00E3194E">
        <w:rPr>
          <w:rFonts w:ascii="Times New Roman" w:eastAsiaTheme="minorEastAsia" w:hAnsi="Times New Roman" w:cs="Times New Roman"/>
          <w:color w:val="000000"/>
          <w:sz w:val="21"/>
          <w:szCs w:val="21"/>
        </w:rPr>
        <w:t>]</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0.05+[NH</w:t>
      </w:r>
      <w:r w:rsidRPr="00E3194E">
        <w:rPr>
          <w:rFonts w:ascii="Times New Roman" w:eastAsiaTheme="minorEastAsia" w:hAnsi="Times New Roman" w:cs="Times New Roman"/>
          <w:color w:val="000000"/>
          <w:sz w:val="21"/>
          <w:szCs w:val="21"/>
          <w:vertAlign w:val="subscript"/>
        </w:rPr>
        <w:t>4</w:t>
      </w:r>
      <w:r w:rsidRPr="00E3194E">
        <w:rPr>
          <w:rFonts w:ascii="Times New Roman" w:eastAsiaTheme="minorEastAsia" w:hAnsi="Times New Roman" w:cs="Times New Roman"/>
          <w:color w:val="000000"/>
          <w:sz w:val="21"/>
          <w:szCs w:val="21"/>
          <w:vertAlign w:val="superscript"/>
        </w:rPr>
        <w:t>+</w:t>
      </w:r>
      <w:r w:rsidRPr="00E3194E">
        <w:rPr>
          <w:rFonts w:ascii="Times New Roman" w:eastAsiaTheme="minorEastAsia" w:hAnsi="Times New Roman" w:cs="Times New Roman"/>
          <w:color w:val="000000"/>
          <w:sz w:val="21"/>
          <w:szCs w:val="21"/>
        </w:rPr>
        <w:t>]</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C</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[H</w:t>
      </w:r>
      <w:r w:rsidRPr="00E3194E">
        <w:rPr>
          <w:rFonts w:ascii="Times New Roman" w:eastAsiaTheme="minorEastAsia" w:hAnsi="Times New Roman" w:cs="Times New Roman"/>
          <w:color w:val="000000"/>
          <w:sz w:val="21"/>
          <w:szCs w:val="21"/>
          <w:vertAlign w:val="superscript"/>
        </w:rPr>
        <w:t>+</w:t>
      </w:r>
      <w:r w:rsidRPr="00E3194E">
        <w:rPr>
          <w:rFonts w:ascii="Times New Roman" w:eastAsiaTheme="minorEastAsia" w:hAnsi="Times New Roman" w:cs="Times New Roman"/>
          <w:color w:val="000000"/>
          <w:sz w:val="21"/>
          <w:szCs w:val="21"/>
        </w:rPr>
        <w:t>]=[OH</w:t>
      </w:r>
      <w:r w:rsidRPr="00E3194E">
        <w:rPr>
          <w:rFonts w:ascii="Times New Roman" w:eastAsiaTheme="minorEastAsia" w:hAnsi="Times New Roman" w:cs="Times New Roman"/>
          <w:color w:val="000000"/>
          <w:sz w:val="21"/>
          <w:szCs w:val="21"/>
          <w:vertAlign w:val="superscript"/>
        </w:rPr>
        <w:t>-</w:t>
      </w:r>
      <w:r w:rsidRPr="00E3194E">
        <w:rPr>
          <w:rFonts w:ascii="Times New Roman" w:eastAsiaTheme="minorEastAsia" w:hAnsi="Times New Roman" w:cs="Times New Roman"/>
          <w:color w:val="000000"/>
          <w:sz w:val="21"/>
          <w:szCs w:val="21"/>
        </w:rPr>
        <w:t xml:space="preserve"> ]+[NH</w:t>
      </w:r>
      <w:r w:rsidRPr="00E3194E">
        <w:rPr>
          <w:rFonts w:ascii="Times New Roman" w:eastAsiaTheme="minorEastAsia" w:hAnsi="Times New Roman" w:cs="Times New Roman"/>
          <w:color w:val="000000"/>
          <w:sz w:val="21"/>
          <w:szCs w:val="21"/>
          <w:vertAlign w:val="subscript"/>
        </w:rPr>
        <w:t>3</w:t>
      </w:r>
      <w:r w:rsidRPr="00E3194E">
        <w:rPr>
          <w:rFonts w:ascii="Times New Roman" w:eastAsiaTheme="minorEastAsia" w:hAnsi="Times New Roman" w:cs="Times New Roman"/>
          <w:color w:val="000000"/>
          <w:sz w:val="21"/>
          <w:szCs w:val="21"/>
        </w:rPr>
        <w:t>]  D</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[H</w:t>
      </w:r>
      <w:r w:rsidRPr="00E3194E">
        <w:rPr>
          <w:rFonts w:ascii="Times New Roman" w:eastAsiaTheme="minorEastAsia" w:hAnsi="Times New Roman" w:cs="Times New Roman"/>
          <w:color w:val="000000"/>
          <w:sz w:val="21"/>
          <w:szCs w:val="21"/>
          <w:vertAlign w:val="superscript"/>
        </w:rPr>
        <w:t>+</w:t>
      </w:r>
      <w:r w:rsidRPr="00E3194E">
        <w:rPr>
          <w:rFonts w:ascii="Times New Roman" w:eastAsiaTheme="minorEastAsia" w:hAnsi="Times New Roman" w:cs="Times New Roman"/>
          <w:color w:val="000000"/>
          <w:sz w:val="21"/>
          <w:szCs w:val="21"/>
        </w:rPr>
        <w:t>]=[OH</w:t>
      </w:r>
      <w:r w:rsidRPr="00E3194E">
        <w:rPr>
          <w:rFonts w:ascii="Times New Roman" w:eastAsiaTheme="minorEastAsia" w:hAnsi="Times New Roman" w:cs="Times New Roman"/>
          <w:color w:val="000000"/>
          <w:sz w:val="21"/>
          <w:szCs w:val="21"/>
          <w:vertAlign w:val="superscript"/>
        </w:rPr>
        <w:t>-</w:t>
      </w:r>
      <w:r w:rsidRPr="00E3194E">
        <w:rPr>
          <w:rFonts w:ascii="Times New Roman" w:eastAsiaTheme="minorEastAsia" w:hAnsi="Times New Roman" w:cs="Times New Roman"/>
          <w:color w:val="000000"/>
          <w:sz w:val="21"/>
          <w:szCs w:val="21"/>
        </w:rPr>
        <w:t xml:space="preserve"> ]+0.05</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[NH</w:t>
      </w:r>
      <w:r w:rsidRPr="00E3194E">
        <w:rPr>
          <w:rFonts w:ascii="Times New Roman" w:eastAsiaTheme="minorEastAsia" w:hAnsi="Times New Roman" w:cs="Times New Roman"/>
          <w:color w:val="000000"/>
          <w:sz w:val="21"/>
          <w:szCs w:val="21"/>
          <w:vertAlign w:val="subscript"/>
        </w:rPr>
        <w:t>4</w:t>
      </w:r>
      <w:r w:rsidRPr="00E3194E">
        <w:rPr>
          <w:rFonts w:ascii="Times New Roman" w:eastAsiaTheme="minorEastAsia" w:hAnsi="Times New Roman" w:cs="Times New Roman"/>
          <w:color w:val="000000"/>
          <w:sz w:val="21"/>
          <w:szCs w:val="21"/>
          <w:vertAlign w:val="superscript"/>
        </w:rPr>
        <w:t>+</w:t>
      </w:r>
      <w:r w:rsidRPr="00E3194E">
        <w:rPr>
          <w:rFonts w:ascii="Times New Roman" w:eastAsiaTheme="minorEastAsia" w:hAnsi="Times New Roman" w:cs="Times New Roman"/>
          <w:color w:val="000000"/>
          <w:sz w:val="21"/>
          <w:szCs w:val="21"/>
        </w:rPr>
        <w:t>]</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17</w:t>
      </w:r>
      <w:r w:rsidRPr="00E3194E">
        <w:rPr>
          <w:rFonts w:ascii="Times New Roman" w:eastAsiaTheme="minorEastAsia" w:hAnsiTheme="minorEastAsia" w:cs="Times New Roman"/>
          <w:color w:val="000000"/>
          <w:sz w:val="21"/>
          <w:szCs w:val="21"/>
        </w:rPr>
        <w:t>、当</w:t>
      </w:r>
      <w:r w:rsidRPr="00E3194E">
        <w:rPr>
          <w:rFonts w:ascii="Times New Roman" w:eastAsiaTheme="minorEastAsia" w:hAnsi="Times New Roman" w:cs="Times New Roman"/>
          <w:color w:val="000000"/>
          <w:sz w:val="21"/>
          <w:szCs w:val="21"/>
        </w:rPr>
        <w:t xml:space="preserve"> M </w:t>
      </w:r>
      <w:r w:rsidRPr="00E3194E">
        <w:rPr>
          <w:rFonts w:ascii="Times New Roman" w:eastAsiaTheme="minorEastAsia" w:hAnsiTheme="minorEastAsia" w:cs="Times New Roman"/>
          <w:color w:val="000000"/>
          <w:sz w:val="21"/>
          <w:szCs w:val="21"/>
        </w:rPr>
        <w:t>与</w:t>
      </w:r>
      <w:r w:rsidRPr="00E3194E">
        <w:rPr>
          <w:rFonts w:ascii="Times New Roman" w:eastAsiaTheme="minorEastAsia" w:hAnsi="Times New Roman" w:cs="Times New Roman"/>
          <w:color w:val="000000"/>
          <w:sz w:val="21"/>
          <w:szCs w:val="21"/>
        </w:rPr>
        <w:t xml:space="preserve"> Y </w:t>
      </w:r>
      <w:r w:rsidRPr="00E3194E">
        <w:rPr>
          <w:rFonts w:ascii="Times New Roman" w:eastAsiaTheme="minorEastAsia" w:hAnsiTheme="minorEastAsia" w:cs="Times New Roman"/>
          <w:color w:val="000000"/>
          <w:sz w:val="21"/>
          <w:szCs w:val="21"/>
        </w:rPr>
        <w:t>反应时，溶液中有另一络合物</w:t>
      </w:r>
      <w:r w:rsidRPr="00E3194E">
        <w:rPr>
          <w:rFonts w:ascii="Times New Roman" w:eastAsiaTheme="minorEastAsia" w:hAnsi="Times New Roman" w:cs="Times New Roman"/>
          <w:color w:val="000000"/>
          <w:sz w:val="21"/>
          <w:szCs w:val="21"/>
        </w:rPr>
        <w:t xml:space="preserve"> L </w:t>
      </w:r>
      <w:r w:rsidRPr="00E3194E">
        <w:rPr>
          <w:rFonts w:ascii="Times New Roman" w:eastAsiaTheme="minorEastAsia" w:hAnsiTheme="minorEastAsia" w:cs="Times New Roman"/>
          <w:color w:val="000000"/>
          <w:sz w:val="21"/>
          <w:szCs w:val="21"/>
        </w:rPr>
        <w:t>存在，若ａ</w:t>
      </w:r>
      <w:r w:rsidRPr="00E3194E">
        <w:rPr>
          <w:rFonts w:ascii="Times New Roman" w:eastAsiaTheme="minorEastAsia" w:hAnsi="Times New Roman" w:cs="Times New Roman"/>
          <w:color w:val="000000"/>
          <w:sz w:val="21"/>
          <w:szCs w:val="21"/>
          <w:vertAlign w:val="subscript"/>
        </w:rPr>
        <w:t>M(L)</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1</w:t>
      </w:r>
      <w:r w:rsidRPr="00E3194E">
        <w:rPr>
          <w:rFonts w:ascii="Times New Roman" w:eastAsiaTheme="minorEastAsia" w:hAnsiTheme="minorEastAsia" w:cs="Times New Roman"/>
          <w:color w:val="000000"/>
          <w:sz w:val="21"/>
          <w:szCs w:val="21"/>
        </w:rPr>
        <w:t>，则表示（</w:t>
      </w:r>
      <w:r w:rsidRPr="00E3194E">
        <w:rPr>
          <w:rFonts w:ascii="Times New Roman" w:eastAsiaTheme="minorEastAsia" w:hAnsi="Times New Roman" w:cs="Times New Roman"/>
          <w:color w:val="000000"/>
          <w:sz w:val="21"/>
          <w:szCs w:val="21"/>
        </w:rPr>
        <w:t xml:space="preserve"> </w:t>
      </w:r>
      <w:r w:rsidRPr="00E3194E">
        <w:rPr>
          <w:rFonts w:ascii="Times New Roman" w:eastAsiaTheme="minorEastAsia" w:hAnsiTheme="minorEastAsia" w:cs="Times New Roman"/>
          <w:color w:val="000000"/>
          <w:sz w:val="21"/>
          <w:szCs w:val="21"/>
        </w:rPr>
        <w:t>）</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A</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 xml:space="preserve">M </w:t>
      </w:r>
      <w:r w:rsidRPr="00E3194E">
        <w:rPr>
          <w:rFonts w:ascii="Times New Roman" w:eastAsiaTheme="minorEastAsia" w:hAnsiTheme="minorEastAsia" w:cs="Times New Roman"/>
          <w:color w:val="000000"/>
          <w:sz w:val="21"/>
          <w:szCs w:val="21"/>
        </w:rPr>
        <w:t>与</w:t>
      </w:r>
      <w:r w:rsidRPr="00E3194E">
        <w:rPr>
          <w:rFonts w:ascii="Times New Roman" w:eastAsiaTheme="minorEastAsia" w:hAnsi="Times New Roman" w:cs="Times New Roman"/>
          <w:color w:val="000000"/>
          <w:sz w:val="21"/>
          <w:szCs w:val="21"/>
        </w:rPr>
        <w:t xml:space="preserve">Y </w:t>
      </w:r>
      <w:r w:rsidRPr="00E3194E">
        <w:rPr>
          <w:rFonts w:ascii="Times New Roman" w:eastAsiaTheme="minorEastAsia" w:hAnsiTheme="minorEastAsia" w:cs="Times New Roman"/>
          <w:color w:val="000000"/>
          <w:sz w:val="21"/>
          <w:szCs w:val="21"/>
        </w:rPr>
        <w:t>没有副反应</w:t>
      </w:r>
      <w:r w:rsidRPr="00E3194E">
        <w:rPr>
          <w:rFonts w:ascii="Times New Roman" w:eastAsiaTheme="minorEastAsia" w:hAnsi="Times New Roman" w:cs="Times New Roman"/>
          <w:color w:val="000000"/>
          <w:sz w:val="21"/>
          <w:szCs w:val="21"/>
        </w:rPr>
        <w:t xml:space="preserve">  B</w:t>
      </w:r>
      <w:r w:rsidRPr="00E3194E">
        <w:rPr>
          <w:rFonts w:ascii="Times New Roman" w:eastAsiaTheme="minorEastAsia" w:hAnsiTheme="minorEastAsia" w:cs="Times New Roman"/>
          <w:color w:val="000000"/>
          <w:sz w:val="21"/>
          <w:szCs w:val="21"/>
        </w:rPr>
        <w:t>、可以忽略</w:t>
      </w:r>
      <w:r w:rsidRPr="00E3194E">
        <w:rPr>
          <w:rFonts w:ascii="Times New Roman" w:eastAsiaTheme="minorEastAsia" w:hAnsi="Times New Roman" w:cs="Times New Roman"/>
          <w:color w:val="000000"/>
          <w:sz w:val="21"/>
          <w:szCs w:val="21"/>
        </w:rPr>
        <w:t xml:space="preserve">M </w:t>
      </w:r>
      <w:r w:rsidRPr="00E3194E">
        <w:rPr>
          <w:rFonts w:ascii="Times New Roman" w:eastAsiaTheme="minorEastAsia" w:hAnsiTheme="minorEastAsia" w:cs="Times New Roman"/>
          <w:color w:val="000000"/>
          <w:sz w:val="21"/>
          <w:szCs w:val="21"/>
        </w:rPr>
        <w:t>与</w:t>
      </w:r>
      <w:r w:rsidRPr="00E3194E">
        <w:rPr>
          <w:rFonts w:ascii="Times New Roman" w:eastAsiaTheme="minorEastAsia" w:hAnsi="Times New Roman" w:cs="Times New Roman"/>
          <w:color w:val="000000"/>
          <w:sz w:val="21"/>
          <w:szCs w:val="21"/>
        </w:rPr>
        <w:t>Y</w:t>
      </w:r>
      <w:r w:rsidRPr="00E3194E">
        <w:rPr>
          <w:rFonts w:ascii="Times New Roman" w:eastAsiaTheme="minorEastAsia" w:hAnsiTheme="minorEastAsia" w:cs="Times New Roman"/>
          <w:color w:val="000000"/>
          <w:sz w:val="21"/>
          <w:szCs w:val="21"/>
        </w:rPr>
        <w:t>的副反应</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C</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 xml:space="preserve">M </w:t>
      </w:r>
      <w:r w:rsidRPr="00E3194E">
        <w:rPr>
          <w:rFonts w:ascii="Times New Roman" w:eastAsiaTheme="minorEastAsia" w:hAnsiTheme="minorEastAsia" w:cs="Times New Roman"/>
          <w:color w:val="000000"/>
          <w:sz w:val="21"/>
          <w:szCs w:val="21"/>
        </w:rPr>
        <w:t>与</w:t>
      </w:r>
      <w:r w:rsidRPr="00E3194E">
        <w:rPr>
          <w:rFonts w:ascii="Times New Roman" w:eastAsiaTheme="minorEastAsia" w:hAnsi="Times New Roman" w:cs="Times New Roman"/>
          <w:color w:val="000000"/>
          <w:sz w:val="21"/>
          <w:szCs w:val="21"/>
        </w:rPr>
        <w:t>Y</w:t>
      </w:r>
      <w:r w:rsidRPr="00E3194E">
        <w:rPr>
          <w:rFonts w:ascii="Times New Roman" w:eastAsiaTheme="minorEastAsia" w:hAnsiTheme="minorEastAsia" w:cs="Times New Roman"/>
          <w:color w:val="000000"/>
          <w:sz w:val="21"/>
          <w:szCs w:val="21"/>
        </w:rPr>
        <w:t>有副反应</w:t>
      </w:r>
      <w:r w:rsidRPr="00E3194E">
        <w:rPr>
          <w:rFonts w:ascii="Times New Roman" w:eastAsiaTheme="minorEastAsia" w:hAnsi="Times New Roman" w:cs="Times New Roman"/>
          <w:color w:val="000000"/>
          <w:sz w:val="21"/>
          <w:szCs w:val="21"/>
        </w:rPr>
        <w:t xml:space="preserve">  D</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[M] = [M']</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18</w:t>
      </w:r>
      <w:r w:rsidRPr="00E3194E">
        <w:rPr>
          <w:rFonts w:ascii="Times New Roman" w:eastAsiaTheme="minorEastAsia" w:hAnsiTheme="minorEastAsia" w:cs="Times New Roman"/>
          <w:color w:val="000000"/>
          <w:sz w:val="21"/>
          <w:szCs w:val="21"/>
        </w:rPr>
        <w:t>、当用</w:t>
      </w:r>
      <w:r w:rsidRPr="00E3194E">
        <w:rPr>
          <w:rFonts w:ascii="Times New Roman" w:eastAsiaTheme="minorEastAsia" w:hAnsi="Times New Roman" w:cs="Times New Roman"/>
          <w:color w:val="000000"/>
          <w:sz w:val="21"/>
          <w:szCs w:val="21"/>
        </w:rPr>
        <w:t xml:space="preserve"> EDTA </w:t>
      </w:r>
      <w:r w:rsidRPr="00E3194E">
        <w:rPr>
          <w:rFonts w:ascii="Times New Roman" w:eastAsiaTheme="minorEastAsia" w:hAnsiTheme="minorEastAsia" w:cs="Times New Roman"/>
          <w:color w:val="000000"/>
          <w:sz w:val="21"/>
          <w:szCs w:val="21"/>
        </w:rPr>
        <w:t>直接滴定无色金属离子时，终点呈现的颜色是（</w:t>
      </w:r>
      <w:r w:rsidRPr="00E3194E">
        <w:rPr>
          <w:rFonts w:ascii="Times New Roman" w:eastAsiaTheme="minorEastAsia" w:hAnsi="Times New Roman" w:cs="Times New Roman"/>
          <w:color w:val="000000"/>
          <w:sz w:val="21"/>
          <w:szCs w:val="21"/>
        </w:rPr>
        <w:t xml:space="preserve"> </w:t>
      </w:r>
      <w:r w:rsidRPr="00E3194E">
        <w:rPr>
          <w:rFonts w:ascii="Times New Roman" w:eastAsiaTheme="minorEastAsia" w:hAnsiTheme="minorEastAsia" w:cs="Times New Roman"/>
          <w:color w:val="000000"/>
          <w:sz w:val="21"/>
          <w:szCs w:val="21"/>
        </w:rPr>
        <w:t>）</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A</w:t>
      </w:r>
      <w:r w:rsidRPr="00E3194E">
        <w:rPr>
          <w:rFonts w:ascii="Times New Roman" w:eastAsiaTheme="minorEastAsia" w:hAnsiTheme="minorEastAsia" w:cs="Times New Roman"/>
          <w:color w:val="000000"/>
          <w:sz w:val="21"/>
          <w:szCs w:val="21"/>
        </w:rPr>
        <w:t>、游离指示剂的颜色</w:t>
      </w:r>
      <w:r w:rsidRPr="00E3194E">
        <w:rPr>
          <w:rFonts w:ascii="Times New Roman" w:eastAsiaTheme="minorEastAsia" w:hAnsi="Times New Roman" w:cs="Times New Roman"/>
          <w:color w:val="000000"/>
          <w:sz w:val="21"/>
          <w:szCs w:val="21"/>
        </w:rPr>
        <w:t xml:space="preserve">   B</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EDTA -</w:t>
      </w:r>
      <w:r w:rsidRPr="00E3194E">
        <w:rPr>
          <w:rFonts w:ascii="Times New Roman" w:eastAsiaTheme="minorEastAsia" w:hAnsiTheme="minorEastAsia" w:cs="Times New Roman"/>
          <w:color w:val="000000"/>
          <w:sz w:val="21"/>
          <w:szCs w:val="21"/>
        </w:rPr>
        <w:t>金属离子络合物的颜色</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C</w:t>
      </w:r>
      <w:r w:rsidRPr="00E3194E">
        <w:rPr>
          <w:rFonts w:ascii="Times New Roman" w:eastAsiaTheme="minorEastAsia" w:hAnsiTheme="minorEastAsia" w:cs="Times New Roman"/>
          <w:color w:val="000000"/>
          <w:sz w:val="21"/>
          <w:szCs w:val="21"/>
        </w:rPr>
        <w:t>、指示剂</w:t>
      </w:r>
      <w:r w:rsidRPr="00E3194E">
        <w:rPr>
          <w:rFonts w:ascii="Times New Roman" w:eastAsiaTheme="minorEastAsia" w:hAnsi="Times New Roman" w:cs="Times New Roman"/>
          <w:color w:val="000000"/>
          <w:sz w:val="21"/>
          <w:szCs w:val="21"/>
        </w:rPr>
        <w:t>-</w:t>
      </w:r>
      <w:r w:rsidRPr="00E3194E">
        <w:rPr>
          <w:rFonts w:ascii="Times New Roman" w:eastAsiaTheme="minorEastAsia" w:hAnsiTheme="minorEastAsia" w:cs="Times New Roman"/>
          <w:color w:val="000000"/>
          <w:sz w:val="21"/>
          <w:szCs w:val="21"/>
        </w:rPr>
        <w:t>金属离子络合物的颜色</w:t>
      </w:r>
      <w:r w:rsidRPr="00E3194E">
        <w:rPr>
          <w:rFonts w:ascii="Times New Roman" w:eastAsiaTheme="minorEastAsia" w:hAnsi="Times New Roman" w:cs="Times New Roman"/>
          <w:color w:val="000000"/>
          <w:sz w:val="21"/>
          <w:szCs w:val="21"/>
        </w:rPr>
        <w:t xml:space="preserve">  D</w:t>
      </w:r>
      <w:r w:rsidRPr="00E3194E">
        <w:rPr>
          <w:rFonts w:ascii="Times New Roman" w:eastAsiaTheme="minorEastAsia" w:hAnsiTheme="minorEastAsia" w:cs="Times New Roman"/>
          <w:color w:val="000000"/>
          <w:sz w:val="21"/>
          <w:szCs w:val="21"/>
        </w:rPr>
        <w:t>、上述</w:t>
      </w:r>
      <w:r w:rsidRPr="00E3194E">
        <w:rPr>
          <w:rFonts w:ascii="Times New Roman" w:eastAsiaTheme="minorEastAsia" w:hAnsi="Times New Roman" w:cs="Times New Roman"/>
          <w:color w:val="000000"/>
          <w:sz w:val="21"/>
          <w:szCs w:val="21"/>
        </w:rPr>
        <w:t xml:space="preserve"> A </w:t>
      </w:r>
      <w:r w:rsidRPr="00E3194E">
        <w:rPr>
          <w:rFonts w:ascii="Times New Roman" w:eastAsiaTheme="minorEastAsia" w:hAnsiTheme="minorEastAsia" w:cs="Times New Roman"/>
          <w:color w:val="000000"/>
          <w:sz w:val="21"/>
          <w:szCs w:val="21"/>
        </w:rPr>
        <w:t>与</w:t>
      </w:r>
      <w:r w:rsidRPr="00E3194E">
        <w:rPr>
          <w:rFonts w:ascii="Times New Roman" w:eastAsiaTheme="minorEastAsia" w:hAnsi="Times New Roman" w:cs="Times New Roman"/>
          <w:color w:val="000000"/>
          <w:sz w:val="21"/>
          <w:szCs w:val="21"/>
        </w:rPr>
        <w:t xml:space="preserve"> B </w:t>
      </w:r>
      <w:r w:rsidRPr="00E3194E">
        <w:rPr>
          <w:rFonts w:ascii="Times New Roman" w:eastAsiaTheme="minorEastAsia" w:hAnsiTheme="minorEastAsia" w:cs="Times New Roman"/>
          <w:color w:val="000000"/>
          <w:sz w:val="21"/>
          <w:szCs w:val="21"/>
        </w:rPr>
        <w:t>的混合色</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19</w:t>
      </w:r>
      <w:r w:rsidRPr="00E3194E">
        <w:rPr>
          <w:rFonts w:ascii="Times New Roman" w:eastAsiaTheme="minorEastAsia" w:hAnsiTheme="minorEastAsia" w:cs="Times New Roman"/>
          <w:color w:val="000000"/>
          <w:sz w:val="21"/>
          <w:szCs w:val="21"/>
        </w:rPr>
        <w:t>、入射光的波长会影响有色络合物的（</w:t>
      </w:r>
      <w:r w:rsidRPr="00E3194E">
        <w:rPr>
          <w:rFonts w:ascii="Times New Roman" w:eastAsiaTheme="minorEastAsia" w:hAnsi="Times New Roman" w:cs="Times New Roman"/>
          <w:color w:val="000000"/>
          <w:sz w:val="21"/>
          <w:szCs w:val="21"/>
        </w:rPr>
        <w:t xml:space="preserve"> </w:t>
      </w:r>
      <w:r w:rsidRPr="00E3194E">
        <w:rPr>
          <w:rFonts w:ascii="Times New Roman" w:eastAsiaTheme="minorEastAsia" w:hAnsiTheme="minorEastAsia" w:cs="Times New Roman"/>
          <w:color w:val="000000"/>
          <w:sz w:val="21"/>
          <w:szCs w:val="21"/>
        </w:rPr>
        <w:t>）</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A</w:t>
      </w:r>
      <w:r w:rsidRPr="00E3194E">
        <w:rPr>
          <w:rFonts w:ascii="Times New Roman" w:eastAsiaTheme="minorEastAsia" w:hAnsiTheme="minorEastAsia" w:cs="Times New Roman"/>
          <w:color w:val="000000"/>
          <w:sz w:val="21"/>
          <w:szCs w:val="21"/>
        </w:rPr>
        <w:t>、稳定常数</w:t>
      </w:r>
      <w:r w:rsidRPr="00E3194E">
        <w:rPr>
          <w:rFonts w:ascii="Times New Roman" w:eastAsiaTheme="minorEastAsia" w:hAnsi="Times New Roman" w:cs="Times New Roman"/>
          <w:color w:val="000000"/>
          <w:sz w:val="21"/>
          <w:szCs w:val="21"/>
        </w:rPr>
        <w:t xml:space="preserve"> B</w:t>
      </w:r>
      <w:r w:rsidRPr="00E3194E">
        <w:rPr>
          <w:rFonts w:ascii="Times New Roman" w:eastAsiaTheme="minorEastAsia" w:hAnsiTheme="minorEastAsia" w:cs="Times New Roman"/>
          <w:color w:val="000000"/>
          <w:sz w:val="21"/>
          <w:szCs w:val="21"/>
        </w:rPr>
        <w:t>、浓度</w:t>
      </w:r>
      <w:r w:rsidRPr="00E3194E">
        <w:rPr>
          <w:rFonts w:ascii="Times New Roman" w:eastAsiaTheme="minorEastAsia" w:hAnsi="Times New Roman" w:cs="Times New Roman"/>
          <w:color w:val="000000"/>
          <w:sz w:val="21"/>
          <w:szCs w:val="21"/>
        </w:rPr>
        <w:t xml:space="preserve"> C</w:t>
      </w:r>
      <w:r w:rsidRPr="00E3194E">
        <w:rPr>
          <w:rFonts w:ascii="Times New Roman" w:eastAsiaTheme="minorEastAsia" w:hAnsiTheme="minorEastAsia" w:cs="Times New Roman"/>
          <w:color w:val="000000"/>
          <w:sz w:val="21"/>
          <w:szCs w:val="21"/>
        </w:rPr>
        <w:t>、活度</w:t>
      </w:r>
      <w:r w:rsidRPr="00E3194E">
        <w:rPr>
          <w:rFonts w:ascii="Times New Roman" w:eastAsiaTheme="minorEastAsia" w:hAnsi="Times New Roman" w:cs="Times New Roman"/>
          <w:color w:val="000000"/>
          <w:sz w:val="21"/>
          <w:szCs w:val="21"/>
        </w:rPr>
        <w:t xml:space="preserve"> D</w:t>
      </w:r>
      <w:r w:rsidRPr="00E3194E">
        <w:rPr>
          <w:rFonts w:ascii="Times New Roman" w:eastAsiaTheme="minorEastAsia" w:hAnsiTheme="minorEastAsia" w:cs="Times New Roman"/>
          <w:color w:val="000000"/>
          <w:sz w:val="21"/>
          <w:szCs w:val="21"/>
        </w:rPr>
        <w:t>、摩尔吸光系数</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20</w:t>
      </w:r>
      <w:r w:rsidRPr="00E3194E">
        <w:rPr>
          <w:rFonts w:ascii="Times New Roman" w:eastAsiaTheme="minorEastAsia" w:hAnsiTheme="minorEastAsia" w:cs="Times New Roman"/>
          <w:color w:val="000000"/>
          <w:sz w:val="21"/>
          <w:szCs w:val="21"/>
        </w:rPr>
        <w:t>、比色分析中，用</w:t>
      </w:r>
      <w:r w:rsidRPr="00E3194E">
        <w:rPr>
          <w:rFonts w:ascii="Times New Roman" w:eastAsiaTheme="minorEastAsia" w:hAnsi="Times New Roman" w:cs="Times New Roman"/>
          <w:color w:val="000000"/>
          <w:sz w:val="21"/>
          <w:szCs w:val="21"/>
        </w:rPr>
        <w:t xml:space="preserve"> 2cm </w:t>
      </w:r>
      <w:r w:rsidRPr="00E3194E">
        <w:rPr>
          <w:rFonts w:ascii="Times New Roman" w:eastAsiaTheme="minorEastAsia" w:hAnsiTheme="minorEastAsia" w:cs="Times New Roman"/>
          <w:color w:val="000000"/>
          <w:sz w:val="21"/>
          <w:szCs w:val="21"/>
        </w:rPr>
        <w:t>的比色皿测得透光率为</w:t>
      </w:r>
      <w:r w:rsidRPr="00E3194E">
        <w:rPr>
          <w:rFonts w:ascii="Times New Roman" w:eastAsiaTheme="minorEastAsia" w:hAnsi="Times New Roman" w:cs="Times New Roman"/>
          <w:color w:val="000000"/>
          <w:sz w:val="21"/>
          <w:szCs w:val="21"/>
        </w:rPr>
        <w:t xml:space="preserve"> T</w:t>
      </w:r>
      <w:r w:rsidRPr="00E3194E">
        <w:rPr>
          <w:rFonts w:ascii="Times New Roman" w:eastAsiaTheme="minorEastAsia" w:hAnsiTheme="minorEastAsia" w:cs="Times New Roman"/>
          <w:color w:val="000000"/>
          <w:sz w:val="21"/>
          <w:szCs w:val="21"/>
        </w:rPr>
        <w:t>，若改用</w:t>
      </w:r>
      <w:r w:rsidRPr="00E3194E">
        <w:rPr>
          <w:rFonts w:ascii="Times New Roman" w:eastAsiaTheme="minorEastAsia" w:hAnsi="Times New Roman" w:cs="Times New Roman"/>
          <w:color w:val="000000"/>
          <w:sz w:val="21"/>
          <w:szCs w:val="21"/>
        </w:rPr>
        <w:t xml:space="preserve"> 1cm </w:t>
      </w:r>
      <w:r w:rsidRPr="00E3194E">
        <w:rPr>
          <w:rFonts w:ascii="Times New Roman" w:eastAsiaTheme="minorEastAsia" w:hAnsiTheme="minorEastAsia" w:cs="Times New Roman"/>
          <w:color w:val="000000"/>
          <w:sz w:val="21"/>
          <w:szCs w:val="21"/>
        </w:rPr>
        <w:t>的比色皿测得的透光率为（</w:t>
      </w:r>
      <w:r w:rsidRPr="00E3194E">
        <w:rPr>
          <w:rFonts w:ascii="Times New Roman" w:eastAsiaTheme="minorEastAsia" w:hAnsi="Times New Roman" w:cs="Times New Roman"/>
          <w:color w:val="000000"/>
          <w:sz w:val="21"/>
          <w:szCs w:val="21"/>
        </w:rPr>
        <w:t xml:space="preserve">  </w:t>
      </w:r>
      <w:r w:rsidRPr="00E3194E">
        <w:rPr>
          <w:rFonts w:ascii="Times New Roman" w:eastAsiaTheme="minorEastAsia" w:hAnsiTheme="minorEastAsia" w:cs="Times New Roman"/>
          <w:color w:val="000000"/>
          <w:sz w:val="21"/>
          <w:szCs w:val="21"/>
        </w:rPr>
        <w:t>）</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A 2T  B T/2  C T</w:t>
      </w:r>
      <w:r w:rsidRPr="00E3194E">
        <w:rPr>
          <w:rFonts w:ascii="Times New Roman" w:eastAsiaTheme="minorEastAsia" w:hAnsi="Times New Roman" w:cs="Times New Roman"/>
          <w:color w:val="000000"/>
          <w:sz w:val="21"/>
          <w:szCs w:val="21"/>
          <w:vertAlign w:val="superscript"/>
        </w:rPr>
        <w:t>2</w:t>
      </w:r>
      <w:r w:rsidRPr="00E3194E">
        <w:rPr>
          <w:rFonts w:ascii="Times New Roman" w:eastAsiaTheme="minorEastAsia" w:hAnsi="Times New Roman" w:cs="Times New Roman"/>
          <w:color w:val="000000"/>
          <w:sz w:val="21"/>
          <w:szCs w:val="21"/>
        </w:rPr>
        <w:t xml:space="preserve">  D</w:t>
      </w:r>
      <w:r w:rsidRPr="00E3194E">
        <w:rPr>
          <w:rFonts w:ascii="Times New Roman" w:eastAsiaTheme="minorEastAsia" w:hAnsi="Times New Roman" w:cs="Times New Roman"/>
          <w:noProof/>
          <w:color w:val="000000"/>
          <w:sz w:val="21"/>
          <w:szCs w:val="21"/>
        </w:rPr>
        <w:drawing>
          <wp:inline distT="0" distB="0" distL="0" distR="0">
            <wp:extent cx="266700" cy="247650"/>
            <wp:effectExtent l="19050" t="0" r="0" b="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7" cstate="print"/>
                    <a:srcRect/>
                    <a:stretch>
                      <a:fillRect/>
                    </a:stretch>
                  </pic:blipFill>
                  <pic:spPr bwMode="auto">
                    <a:xfrm>
                      <a:off x="0" y="0"/>
                      <a:ext cx="266700" cy="247650"/>
                    </a:xfrm>
                    <a:prstGeom prst="rect">
                      <a:avLst/>
                    </a:prstGeom>
                    <a:noFill/>
                    <a:ln w="9525" cmpd="sng">
                      <a:noFill/>
                      <a:miter lim="800000"/>
                      <a:headEnd/>
                      <a:tailEnd/>
                    </a:ln>
                  </pic:spPr>
                </pic:pic>
              </a:graphicData>
            </a:graphic>
          </wp:inline>
        </w:drawing>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21</w:t>
      </w:r>
      <w:r w:rsidRPr="00E3194E">
        <w:rPr>
          <w:rFonts w:ascii="Times New Roman" w:eastAsiaTheme="minorEastAsia" w:hAnsiTheme="minorEastAsia" w:cs="Times New Roman"/>
          <w:color w:val="000000"/>
          <w:sz w:val="21"/>
          <w:szCs w:val="21"/>
        </w:rPr>
        <w:t>、已知某些显色体系的桑德尔灵敏度</w:t>
      </w:r>
      <w:r w:rsidRPr="00E3194E">
        <w:rPr>
          <w:rFonts w:ascii="Times New Roman" w:eastAsiaTheme="minorEastAsia" w:hAnsi="Times New Roman" w:cs="Times New Roman"/>
          <w:color w:val="000000"/>
          <w:sz w:val="21"/>
          <w:szCs w:val="21"/>
        </w:rPr>
        <w:t>S</w:t>
      </w:r>
      <w:r w:rsidRPr="00E3194E">
        <w:rPr>
          <w:rFonts w:ascii="Times New Roman" w:eastAsiaTheme="minorEastAsia" w:hAnsiTheme="minorEastAsia" w:cs="Times New Roman"/>
          <w:color w:val="000000"/>
          <w:sz w:val="21"/>
          <w:szCs w:val="21"/>
        </w:rPr>
        <w:t>为</w:t>
      </w:r>
      <w:r w:rsidRPr="00E3194E">
        <w:rPr>
          <w:rFonts w:ascii="Times New Roman" w:eastAsiaTheme="minorEastAsia" w:hAnsi="Times New Roman" w:cs="Times New Roman"/>
          <w:color w:val="000000"/>
          <w:sz w:val="21"/>
          <w:szCs w:val="21"/>
        </w:rPr>
        <w:t>0.022g/cm</w:t>
      </w:r>
      <w:r w:rsidRPr="00E3194E">
        <w:rPr>
          <w:rFonts w:ascii="Times New Roman" w:eastAsiaTheme="minorEastAsia" w:hAnsi="Times New Roman" w:cs="Times New Roman"/>
          <w:color w:val="000000"/>
          <w:sz w:val="21"/>
          <w:szCs w:val="21"/>
          <w:vertAlign w:val="superscript"/>
        </w:rPr>
        <w:t>2</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 xml:space="preserve">Cu </w:t>
      </w:r>
      <w:r w:rsidRPr="00E3194E">
        <w:rPr>
          <w:rFonts w:ascii="Times New Roman" w:eastAsiaTheme="minorEastAsia" w:hAnsiTheme="minorEastAsia" w:cs="Times New Roman"/>
          <w:color w:val="000000"/>
          <w:sz w:val="21"/>
          <w:szCs w:val="21"/>
        </w:rPr>
        <w:t>的相对原子质量为</w:t>
      </w:r>
      <w:r w:rsidRPr="00E3194E">
        <w:rPr>
          <w:rFonts w:ascii="Times New Roman" w:eastAsiaTheme="minorEastAsia" w:hAnsi="Times New Roman" w:cs="Times New Roman"/>
          <w:color w:val="000000"/>
          <w:sz w:val="21"/>
          <w:szCs w:val="21"/>
        </w:rPr>
        <w:t>63.35</w:t>
      </w:r>
      <w:r w:rsidRPr="00E3194E">
        <w:rPr>
          <w:rFonts w:ascii="Times New Roman" w:eastAsiaTheme="minorEastAsia" w:hAnsiTheme="minorEastAsia" w:cs="Times New Roman"/>
          <w:color w:val="000000"/>
          <w:sz w:val="21"/>
          <w:szCs w:val="21"/>
        </w:rPr>
        <w:t>，则吸光系数（</w:t>
      </w:r>
      <w:r w:rsidRPr="00E3194E">
        <w:rPr>
          <w:rFonts w:ascii="Times New Roman" w:eastAsiaTheme="minorEastAsia" w:hAnsi="Times New Roman" w:cs="Times New Roman"/>
          <w:color w:val="000000"/>
          <w:sz w:val="21"/>
          <w:szCs w:val="21"/>
        </w:rPr>
        <w:t>L/</w:t>
      </w:r>
      <w:proofErr w:type="spellStart"/>
      <w:r w:rsidRPr="00E3194E">
        <w:rPr>
          <w:rFonts w:ascii="Times New Roman" w:eastAsiaTheme="minorEastAsia" w:hAnsi="Times New Roman" w:cs="Times New Roman"/>
          <w:color w:val="000000"/>
          <w:sz w:val="21"/>
          <w:szCs w:val="21"/>
        </w:rPr>
        <w:t>g·cm</w:t>
      </w:r>
      <w:proofErr w:type="spellEnd"/>
      <w:r w:rsidRPr="00E3194E">
        <w:rPr>
          <w:rFonts w:ascii="Times New Roman" w:eastAsiaTheme="minorEastAsia" w:hAnsiTheme="minorEastAsia" w:cs="Times New Roman"/>
          <w:color w:val="000000"/>
          <w:sz w:val="21"/>
          <w:szCs w:val="21"/>
        </w:rPr>
        <w:t>）为（</w:t>
      </w:r>
      <w:r w:rsidRPr="00E3194E">
        <w:rPr>
          <w:rFonts w:ascii="Times New Roman" w:eastAsiaTheme="minorEastAsia" w:hAnsi="Times New Roman" w:cs="Times New Roman"/>
          <w:color w:val="000000"/>
          <w:sz w:val="21"/>
          <w:szCs w:val="21"/>
        </w:rPr>
        <w:t xml:space="preserve"> </w:t>
      </w:r>
      <w:r w:rsidRPr="00E3194E">
        <w:rPr>
          <w:rFonts w:ascii="Times New Roman" w:eastAsiaTheme="minorEastAsia" w:hAnsiTheme="minorEastAsia" w:cs="Times New Roman"/>
          <w:color w:val="000000"/>
          <w:sz w:val="21"/>
          <w:szCs w:val="21"/>
        </w:rPr>
        <w:t>）</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A</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45.5  B</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55.5  C</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110  D</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11.0</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22</w:t>
      </w:r>
      <w:r w:rsidRPr="00E3194E">
        <w:rPr>
          <w:rFonts w:ascii="Times New Roman" w:eastAsiaTheme="minorEastAsia" w:hAnsiTheme="minorEastAsia" w:cs="Times New Roman"/>
          <w:color w:val="000000"/>
          <w:sz w:val="21"/>
          <w:szCs w:val="21"/>
        </w:rPr>
        <w:t>、在</w:t>
      </w:r>
      <w:r w:rsidRPr="00E3194E">
        <w:rPr>
          <w:rFonts w:ascii="Times New Roman" w:eastAsiaTheme="minorEastAsia" w:hAnsi="Times New Roman" w:cs="Times New Roman"/>
          <w:color w:val="000000"/>
          <w:sz w:val="21"/>
          <w:szCs w:val="21"/>
        </w:rPr>
        <w:t xml:space="preserve"> A = </w:t>
      </w:r>
      <w:proofErr w:type="spellStart"/>
      <w:r w:rsidRPr="00E3194E">
        <w:rPr>
          <w:rFonts w:ascii="Times New Roman" w:eastAsiaTheme="minorEastAsia" w:hAnsi="Times New Roman" w:cs="Times New Roman"/>
          <w:color w:val="000000"/>
          <w:sz w:val="21"/>
          <w:szCs w:val="21"/>
        </w:rPr>
        <w:t>abc</w:t>
      </w:r>
      <w:proofErr w:type="spellEnd"/>
      <w:r w:rsidRPr="00E3194E">
        <w:rPr>
          <w:rFonts w:ascii="Times New Roman" w:eastAsiaTheme="minorEastAsia" w:hAnsi="Times New Roman" w:cs="Times New Roman"/>
          <w:color w:val="000000"/>
          <w:sz w:val="21"/>
          <w:szCs w:val="21"/>
        </w:rPr>
        <w:t xml:space="preserve"> </w:t>
      </w:r>
      <w:r w:rsidRPr="00E3194E">
        <w:rPr>
          <w:rFonts w:ascii="Times New Roman" w:eastAsiaTheme="minorEastAsia" w:hAnsiTheme="minorEastAsia" w:cs="Times New Roman"/>
          <w:color w:val="000000"/>
          <w:sz w:val="21"/>
          <w:szCs w:val="21"/>
        </w:rPr>
        <w:t>方程式中，当</w:t>
      </w:r>
      <w:r w:rsidRPr="00E3194E">
        <w:rPr>
          <w:rFonts w:ascii="Times New Roman" w:eastAsiaTheme="minorEastAsia" w:hAnsi="Times New Roman" w:cs="Times New Roman"/>
          <w:color w:val="000000"/>
          <w:sz w:val="21"/>
          <w:szCs w:val="21"/>
        </w:rPr>
        <w:t xml:space="preserve"> c </w:t>
      </w:r>
      <w:r w:rsidRPr="00E3194E">
        <w:rPr>
          <w:rFonts w:ascii="Times New Roman" w:eastAsiaTheme="minorEastAsia" w:hAnsiTheme="minorEastAsia" w:cs="Times New Roman"/>
          <w:color w:val="000000"/>
          <w:sz w:val="21"/>
          <w:szCs w:val="21"/>
        </w:rPr>
        <w:t>以</w:t>
      </w:r>
      <w:r w:rsidRPr="00E3194E">
        <w:rPr>
          <w:rFonts w:ascii="Times New Roman" w:eastAsiaTheme="minorEastAsia" w:hAnsi="Times New Roman" w:cs="Times New Roman"/>
          <w:color w:val="000000"/>
          <w:sz w:val="21"/>
          <w:szCs w:val="21"/>
        </w:rPr>
        <w:t xml:space="preserve"> mol·L</w:t>
      </w:r>
      <w:r w:rsidRPr="00E3194E">
        <w:rPr>
          <w:rFonts w:ascii="Times New Roman" w:eastAsiaTheme="minorEastAsia" w:hAnsi="Times New Roman" w:cs="Times New Roman"/>
          <w:color w:val="000000"/>
          <w:sz w:val="21"/>
          <w:szCs w:val="21"/>
          <w:vertAlign w:val="superscript"/>
        </w:rPr>
        <w:t>-1</w:t>
      </w:r>
      <w:r w:rsidRPr="00E3194E">
        <w:rPr>
          <w:rFonts w:ascii="Times New Roman" w:eastAsiaTheme="minorEastAsia" w:hAnsi="Times New Roman" w:cs="Times New Roman"/>
          <w:color w:val="000000"/>
          <w:sz w:val="21"/>
          <w:szCs w:val="21"/>
        </w:rPr>
        <w:t xml:space="preserve"> </w:t>
      </w:r>
      <w:r w:rsidRPr="00E3194E">
        <w:rPr>
          <w:rFonts w:ascii="Times New Roman" w:eastAsiaTheme="minorEastAsia" w:hAnsiTheme="minorEastAsia" w:cs="Times New Roman"/>
          <w:color w:val="000000"/>
          <w:sz w:val="21"/>
          <w:szCs w:val="21"/>
        </w:rPr>
        <w:t>表示，</w:t>
      </w:r>
      <w:r w:rsidRPr="00E3194E">
        <w:rPr>
          <w:rFonts w:ascii="Times New Roman" w:eastAsiaTheme="minorEastAsia" w:hAnsi="Times New Roman" w:cs="Times New Roman"/>
          <w:color w:val="000000"/>
          <w:sz w:val="21"/>
          <w:szCs w:val="21"/>
        </w:rPr>
        <w:t xml:space="preserve">b </w:t>
      </w:r>
      <w:r w:rsidRPr="00E3194E">
        <w:rPr>
          <w:rFonts w:ascii="Times New Roman" w:eastAsiaTheme="minorEastAsia" w:hAnsiTheme="minorEastAsia" w:cs="Times New Roman"/>
          <w:color w:val="000000"/>
          <w:sz w:val="21"/>
          <w:szCs w:val="21"/>
        </w:rPr>
        <w:t>以</w:t>
      </w:r>
      <w:r w:rsidRPr="00E3194E">
        <w:rPr>
          <w:rFonts w:ascii="Times New Roman" w:eastAsiaTheme="minorEastAsia" w:hAnsi="Times New Roman" w:cs="Times New Roman"/>
          <w:color w:val="000000"/>
          <w:sz w:val="21"/>
          <w:szCs w:val="21"/>
        </w:rPr>
        <w:t xml:space="preserve"> cm </w:t>
      </w:r>
      <w:r w:rsidRPr="00E3194E">
        <w:rPr>
          <w:rFonts w:ascii="Times New Roman" w:eastAsiaTheme="minorEastAsia" w:hAnsiTheme="minorEastAsia" w:cs="Times New Roman"/>
          <w:color w:val="000000"/>
          <w:sz w:val="21"/>
          <w:szCs w:val="21"/>
        </w:rPr>
        <w:t>表示时，</w:t>
      </w:r>
      <w:r w:rsidRPr="00E3194E">
        <w:rPr>
          <w:rFonts w:ascii="Times New Roman" w:eastAsiaTheme="minorEastAsia" w:hAnsi="Times New Roman" w:cs="Times New Roman"/>
          <w:color w:val="000000"/>
          <w:sz w:val="21"/>
          <w:szCs w:val="21"/>
        </w:rPr>
        <w:t xml:space="preserve">a </w:t>
      </w:r>
      <w:r w:rsidRPr="00E3194E">
        <w:rPr>
          <w:rFonts w:ascii="Times New Roman" w:eastAsiaTheme="minorEastAsia" w:hAnsiTheme="minorEastAsia" w:cs="Times New Roman"/>
          <w:color w:val="000000"/>
          <w:sz w:val="21"/>
          <w:szCs w:val="21"/>
        </w:rPr>
        <w:t>称为（</w:t>
      </w:r>
      <w:r w:rsidRPr="00E3194E">
        <w:rPr>
          <w:rFonts w:ascii="Times New Roman" w:eastAsiaTheme="minorEastAsia" w:hAnsi="Times New Roman" w:cs="Times New Roman"/>
          <w:color w:val="000000"/>
          <w:sz w:val="21"/>
          <w:szCs w:val="21"/>
        </w:rPr>
        <w:t xml:space="preserve"> </w:t>
      </w:r>
      <w:r w:rsidRPr="00E3194E">
        <w:rPr>
          <w:rFonts w:ascii="Times New Roman" w:eastAsiaTheme="minorEastAsia" w:hAnsiTheme="minorEastAsia" w:cs="Times New Roman"/>
          <w:color w:val="000000"/>
          <w:sz w:val="21"/>
          <w:szCs w:val="21"/>
        </w:rPr>
        <w:t>）</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A</w:t>
      </w:r>
      <w:r w:rsidRPr="00E3194E">
        <w:rPr>
          <w:rFonts w:ascii="Times New Roman" w:eastAsiaTheme="minorEastAsia" w:hAnsiTheme="minorEastAsia" w:cs="Times New Roman"/>
          <w:color w:val="000000"/>
          <w:sz w:val="21"/>
          <w:szCs w:val="21"/>
        </w:rPr>
        <w:t>、摩尔吸光系数</w:t>
      </w:r>
      <w:r w:rsidRPr="00E3194E">
        <w:rPr>
          <w:rFonts w:ascii="Times New Roman" w:eastAsiaTheme="minorEastAsia" w:hAnsi="Times New Roman" w:cs="Times New Roman"/>
          <w:color w:val="000000"/>
          <w:sz w:val="21"/>
          <w:szCs w:val="21"/>
        </w:rPr>
        <w:t xml:space="preserve">  B</w:t>
      </w:r>
      <w:r w:rsidRPr="00E3194E">
        <w:rPr>
          <w:rFonts w:ascii="Times New Roman" w:eastAsiaTheme="minorEastAsia" w:hAnsiTheme="minorEastAsia" w:cs="Times New Roman"/>
          <w:color w:val="000000"/>
          <w:sz w:val="21"/>
          <w:szCs w:val="21"/>
        </w:rPr>
        <w:t>、吸光系数</w:t>
      </w:r>
      <w:r w:rsidRPr="00E3194E">
        <w:rPr>
          <w:rFonts w:ascii="Times New Roman" w:eastAsiaTheme="minorEastAsia" w:hAnsi="Times New Roman" w:cs="Times New Roman"/>
          <w:color w:val="000000"/>
          <w:sz w:val="21"/>
          <w:szCs w:val="21"/>
        </w:rPr>
        <w:t xml:space="preserve">  C</w:t>
      </w:r>
      <w:r w:rsidRPr="00E3194E">
        <w:rPr>
          <w:rFonts w:ascii="Times New Roman" w:eastAsiaTheme="minorEastAsia" w:hAnsiTheme="minorEastAsia" w:cs="Times New Roman"/>
          <w:color w:val="000000"/>
          <w:sz w:val="21"/>
          <w:szCs w:val="21"/>
        </w:rPr>
        <w:t>、桑德尔指数</w:t>
      </w:r>
      <w:r w:rsidRPr="00E3194E">
        <w:rPr>
          <w:rFonts w:ascii="Times New Roman" w:eastAsiaTheme="minorEastAsia" w:hAnsi="Times New Roman" w:cs="Times New Roman"/>
          <w:color w:val="000000"/>
          <w:sz w:val="21"/>
          <w:szCs w:val="21"/>
        </w:rPr>
        <w:t xml:space="preserve">  D</w:t>
      </w:r>
      <w:r w:rsidRPr="00E3194E">
        <w:rPr>
          <w:rFonts w:ascii="Times New Roman" w:eastAsiaTheme="minorEastAsia" w:hAnsiTheme="minorEastAsia" w:cs="Times New Roman"/>
          <w:color w:val="000000"/>
          <w:sz w:val="21"/>
          <w:szCs w:val="21"/>
        </w:rPr>
        <w:t>、比例系数</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23</w:t>
      </w:r>
      <w:r w:rsidRPr="00E3194E">
        <w:rPr>
          <w:rFonts w:ascii="Times New Roman" w:eastAsiaTheme="minorEastAsia" w:hAnsiTheme="minorEastAsia" w:cs="Times New Roman"/>
          <w:color w:val="000000"/>
          <w:sz w:val="21"/>
          <w:szCs w:val="21"/>
        </w:rPr>
        <w:t>、紫外及可见吸收光谱由（</w:t>
      </w:r>
      <w:r w:rsidRPr="00E3194E">
        <w:rPr>
          <w:rFonts w:ascii="Times New Roman" w:eastAsiaTheme="minorEastAsia" w:hAnsi="Times New Roman" w:cs="Times New Roman"/>
          <w:color w:val="000000"/>
          <w:sz w:val="21"/>
          <w:szCs w:val="21"/>
        </w:rPr>
        <w:t xml:space="preserve"> </w:t>
      </w:r>
      <w:r w:rsidRPr="00E3194E">
        <w:rPr>
          <w:rFonts w:ascii="Times New Roman" w:eastAsiaTheme="minorEastAsia" w:hAnsiTheme="minorEastAsia" w:cs="Times New Roman"/>
          <w:color w:val="000000"/>
          <w:sz w:val="21"/>
          <w:szCs w:val="21"/>
        </w:rPr>
        <w:t>）</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A</w:t>
      </w:r>
      <w:r w:rsidRPr="00E3194E">
        <w:rPr>
          <w:rFonts w:ascii="Times New Roman" w:eastAsiaTheme="minorEastAsia" w:hAnsiTheme="minorEastAsia" w:cs="Times New Roman"/>
          <w:color w:val="000000"/>
          <w:sz w:val="21"/>
          <w:szCs w:val="21"/>
        </w:rPr>
        <w:t>、原子外层电子跃迁产生</w:t>
      </w:r>
      <w:r w:rsidRPr="00E3194E">
        <w:rPr>
          <w:rFonts w:ascii="Times New Roman" w:eastAsiaTheme="minorEastAsia" w:hAnsi="Times New Roman" w:cs="Times New Roman"/>
          <w:color w:val="000000"/>
          <w:sz w:val="21"/>
          <w:szCs w:val="21"/>
        </w:rPr>
        <w:t xml:space="preserve">  B</w:t>
      </w:r>
      <w:r w:rsidRPr="00E3194E">
        <w:rPr>
          <w:rFonts w:ascii="Times New Roman" w:eastAsiaTheme="minorEastAsia" w:hAnsiTheme="minorEastAsia" w:cs="Times New Roman"/>
          <w:color w:val="000000"/>
          <w:sz w:val="21"/>
          <w:szCs w:val="21"/>
        </w:rPr>
        <w:t>、分子振动和转动产生</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C</w:t>
      </w:r>
      <w:r w:rsidRPr="00E3194E">
        <w:rPr>
          <w:rFonts w:ascii="Times New Roman" w:eastAsiaTheme="minorEastAsia" w:hAnsiTheme="minorEastAsia" w:cs="Times New Roman"/>
          <w:color w:val="000000"/>
          <w:sz w:val="21"/>
          <w:szCs w:val="21"/>
        </w:rPr>
        <w:t>、价电子跃迁产生</w:t>
      </w:r>
      <w:r w:rsidRPr="00E3194E">
        <w:rPr>
          <w:rFonts w:ascii="Times New Roman" w:eastAsiaTheme="minorEastAsia" w:hAnsi="Times New Roman" w:cs="Times New Roman"/>
          <w:color w:val="000000"/>
          <w:sz w:val="21"/>
          <w:szCs w:val="21"/>
        </w:rPr>
        <w:t xml:space="preserve">  D</w:t>
      </w:r>
      <w:r w:rsidRPr="00E3194E">
        <w:rPr>
          <w:rFonts w:ascii="Times New Roman" w:eastAsiaTheme="minorEastAsia" w:hAnsiTheme="minorEastAsia" w:cs="Times New Roman"/>
          <w:color w:val="000000"/>
          <w:sz w:val="21"/>
          <w:szCs w:val="21"/>
        </w:rPr>
        <w:t>、电子能级振动产生</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lastRenderedPageBreak/>
        <w:t>24</w:t>
      </w:r>
      <w:r w:rsidRPr="00E3194E">
        <w:rPr>
          <w:rFonts w:ascii="Times New Roman" w:eastAsiaTheme="minorEastAsia" w:hAnsiTheme="minorEastAsia" w:cs="Times New Roman"/>
          <w:color w:val="000000"/>
          <w:sz w:val="21"/>
          <w:szCs w:val="21"/>
        </w:rPr>
        <w:t>、从标准曲线上查得的</w:t>
      </w:r>
      <w:r w:rsidRPr="00E3194E">
        <w:rPr>
          <w:rFonts w:ascii="Times New Roman" w:eastAsiaTheme="minorEastAsia" w:hAnsi="Times New Roman" w:cs="Times New Roman"/>
          <w:color w:val="000000"/>
          <w:sz w:val="21"/>
          <w:szCs w:val="21"/>
        </w:rPr>
        <w:t xml:space="preserve"> Mn</w:t>
      </w:r>
      <w:r w:rsidRPr="00E3194E">
        <w:rPr>
          <w:rFonts w:ascii="Times New Roman" w:eastAsiaTheme="minorEastAsia" w:hAnsi="Times New Roman" w:cs="Times New Roman"/>
          <w:color w:val="000000"/>
          <w:sz w:val="21"/>
          <w:szCs w:val="21"/>
          <w:vertAlign w:val="superscript"/>
        </w:rPr>
        <w:t>2+</w:t>
      </w:r>
      <w:r w:rsidRPr="00E3194E">
        <w:rPr>
          <w:rFonts w:ascii="Times New Roman" w:eastAsiaTheme="minorEastAsia" w:hAnsiTheme="minorEastAsia" w:cs="Times New Roman"/>
          <w:color w:val="000000"/>
          <w:sz w:val="21"/>
          <w:szCs w:val="21"/>
        </w:rPr>
        <w:t>浓度为</w:t>
      </w:r>
      <w:r w:rsidRPr="00E3194E">
        <w:rPr>
          <w:rFonts w:ascii="Times New Roman" w:eastAsiaTheme="minorEastAsia" w:hAnsi="Times New Roman" w:cs="Times New Roman"/>
          <w:color w:val="000000"/>
          <w:sz w:val="21"/>
          <w:szCs w:val="21"/>
        </w:rPr>
        <w:t>0.400mg·mL</w:t>
      </w:r>
      <w:r w:rsidRPr="00E3194E">
        <w:rPr>
          <w:rFonts w:ascii="Times New Roman" w:eastAsiaTheme="minorEastAsia" w:hAnsi="Times New Roman" w:cs="Times New Roman"/>
          <w:color w:val="000000"/>
          <w:sz w:val="21"/>
          <w:szCs w:val="21"/>
          <w:vertAlign w:val="superscript"/>
        </w:rPr>
        <w:t>-1</w:t>
      </w:r>
      <w:r w:rsidRPr="00E3194E">
        <w:rPr>
          <w:rFonts w:ascii="Times New Roman" w:eastAsiaTheme="minorEastAsia" w:hAnsi="Times New Roman" w:cs="Times New Roman"/>
          <w:color w:val="000000"/>
          <w:sz w:val="21"/>
          <w:szCs w:val="21"/>
        </w:rPr>
        <w:t xml:space="preserve"> </w:t>
      </w:r>
      <w:r w:rsidRPr="00E3194E">
        <w:rPr>
          <w:rFonts w:ascii="Times New Roman" w:eastAsiaTheme="minorEastAsia" w:hAnsiTheme="minorEastAsia" w:cs="Times New Roman"/>
          <w:color w:val="000000"/>
          <w:sz w:val="21"/>
          <w:szCs w:val="21"/>
        </w:rPr>
        <w:t>时，吸光度</w:t>
      </w:r>
      <w:r w:rsidRPr="00E3194E">
        <w:rPr>
          <w:rFonts w:ascii="Times New Roman" w:eastAsiaTheme="minorEastAsia" w:hAnsi="Times New Roman" w:cs="Times New Roman"/>
          <w:color w:val="000000"/>
          <w:sz w:val="21"/>
          <w:szCs w:val="21"/>
        </w:rPr>
        <w:t>A</w:t>
      </w:r>
      <w:r w:rsidRPr="00E3194E">
        <w:rPr>
          <w:rFonts w:ascii="Times New Roman" w:eastAsiaTheme="minorEastAsia" w:hAnsi="Times New Roman" w:cs="Times New Roman"/>
          <w:color w:val="000000"/>
          <w:sz w:val="21"/>
          <w:szCs w:val="21"/>
          <w:vertAlign w:val="subscript"/>
        </w:rPr>
        <w:t>s</w:t>
      </w:r>
      <w:r w:rsidRPr="00E3194E">
        <w:rPr>
          <w:rFonts w:ascii="Times New Roman" w:eastAsiaTheme="minorEastAsia" w:hAnsi="Times New Roman" w:cs="Times New Roman"/>
          <w:color w:val="000000"/>
          <w:sz w:val="21"/>
          <w:szCs w:val="21"/>
        </w:rPr>
        <w:t>=0.360</w:t>
      </w:r>
      <w:r w:rsidRPr="00E3194E">
        <w:rPr>
          <w:rFonts w:ascii="Times New Roman" w:eastAsiaTheme="minorEastAsia" w:hAnsiTheme="minorEastAsia" w:cs="Times New Roman"/>
          <w:color w:val="000000"/>
          <w:sz w:val="21"/>
          <w:szCs w:val="21"/>
        </w:rPr>
        <w:t>，若未知液吸光度</w:t>
      </w:r>
      <w:r w:rsidRPr="00E3194E">
        <w:rPr>
          <w:rFonts w:ascii="Times New Roman" w:eastAsiaTheme="minorEastAsia" w:hAnsi="Times New Roman" w:cs="Times New Roman"/>
          <w:color w:val="000000"/>
          <w:sz w:val="21"/>
          <w:szCs w:val="21"/>
        </w:rPr>
        <w:t>A</w:t>
      </w:r>
      <w:r w:rsidRPr="00E3194E">
        <w:rPr>
          <w:rFonts w:ascii="Times New Roman" w:eastAsiaTheme="minorEastAsia" w:hAnsi="Times New Roman" w:cs="Times New Roman"/>
          <w:color w:val="000000"/>
          <w:sz w:val="21"/>
          <w:szCs w:val="21"/>
          <w:vertAlign w:val="subscript"/>
        </w:rPr>
        <w:t>x</w:t>
      </w:r>
      <w:r w:rsidRPr="00E3194E">
        <w:rPr>
          <w:rFonts w:ascii="Times New Roman" w:eastAsiaTheme="minorEastAsia" w:hAnsi="Times New Roman" w:cs="Times New Roman"/>
          <w:color w:val="000000"/>
          <w:sz w:val="21"/>
          <w:szCs w:val="21"/>
        </w:rPr>
        <w:t>=0.400</w:t>
      </w:r>
      <w:r w:rsidRPr="00E3194E">
        <w:rPr>
          <w:rFonts w:ascii="Times New Roman" w:eastAsiaTheme="minorEastAsia" w:hAnsiTheme="minorEastAsia" w:cs="Times New Roman"/>
          <w:color w:val="000000"/>
          <w:sz w:val="21"/>
          <w:szCs w:val="21"/>
        </w:rPr>
        <w:t>，则未知液中</w:t>
      </w:r>
      <w:r w:rsidRPr="00E3194E">
        <w:rPr>
          <w:rFonts w:ascii="Times New Roman" w:eastAsiaTheme="minorEastAsia" w:hAnsi="Times New Roman" w:cs="Times New Roman"/>
          <w:color w:val="000000"/>
          <w:sz w:val="21"/>
          <w:szCs w:val="21"/>
        </w:rPr>
        <w:t>Mn</w:t>
      </w:r>
      <w:r w:rsidRPr="00E3194E">
        <w:rPr>
          <w:rFonts w:ascii="Times New Roman" w:eastAsiaTheme="minorEastAsia" w:hAnsi="Times New Roman" w:cs="Times New Roman"/>
          <w:color w:val="000000"/>
          <w:sz w:val="21"/>
          <w:szCs w:val="21"/>
          <w:vertAlign w:val="superscript"/>
        </w:rPr>
        <w:t>2+</w:t>
      </w:r>
      <w:r w:rsidRPr="00E3194E">
        <w:rPr>
          <w:rFonts w:ascii="Times New Roman" w:eastAsiaTheme="minorEastAsia" w:hAnsiTheme="minorEastAsia" w:cs="Times New Roman"/>
          <w:color w:val="000000"/>
          <w:sz w:val="21"/>
          <w:szCs w:val="21"/>
        </w:rPr>
        <w:t>的浓度</w:t>
      </w:r>
      <w:r w:rsidRPr="00E3194E">
        <w:rPr>
          <w:rFonts w:ascii="Times New Roman" w:eastAsiaTheme="minorEastAsia" w:hAnsi="Times New Roman" w:cs="Times New Roman"/>
          <w:color w:val="000000"/>
          <w:sz w:val="21"/>
          <w:szCs w:val="21"/>
        </w:rPr>
        <w:t>(mol·mL</w:t>
      </w:r>
      <w:r w:rsidRPr="00E3194E">
        <w:rPr>
          <w:rFonts w:ascii="Times New Roman" w:eastAsiaTheme="minorEastAsia" w:hAnsi="Times New Roman" w:cs="Times New Roman"/>
          <w:color w:val="000000"/>
          <w:sz w:val="21"/>
          <w:szCs w:val="21"/>
          <w:vertAlign w:val="superscript"/>
        </w:rPr>
        <w:t>-1</w:t>
      </w:r>
      <w:r w:rsidRPr="00E3194E">
        <w:rPr>
          <w:rFonts w:ascii="Times New Roman" w:eastAsiaTheme="minorEastAsia" w:hAnsi="Times New Roman" w:cs="Times New Roman"/>
          <w:color w:val="000000"/>
          <w:sz w:val="21"/>
          <w:szCs w:val="21"/>
        </w:rPr>
        <w:t>)</w:t>
      </w:r>
      <w:r w:rsidRPr="00E3194E">
        <w:rPr>
          <w:rFonts w:ascii="Times New Roman" w:eastAsiaTheme="minorEastAsia" w:hAnsiTheme="minorEastAsia" w:cs="Times New Roman"/>
          <w:color w:val="000000"/>
          <w:sz w:val="21"/>
          <w:szCs w:val="21"/>
        </w:rPr>
        <w:t>为：</w:t>
      </w:r>
      <w:r w:rsidRPr="00E3194E">
        <w:rPr>
          <w:rFonts w:ascii="Times New Roman" w:eastAsiaTheme="minorEastAsia" w:hAnsi="Times New Roman" w:cs="Times New Roman"/>
          <w:color w:val="000000"/>
          <w:sz w:val="21"/>
          <w:szCs w:val="21"/>
        </w:rPr>
        <w:t>(  )</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A</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0.480  B</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0.550  C</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0.600  D</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0.444</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25</w:t>
      </w:r>
      <w:r w:rsidRPr="00E3194E">
        <w:rPr>
          <w:rFonts w:ascii="Times New Roman" w:eastAsiaTheme="minorEastAsia" w:hAnsiTheme="minorEastAsia" w:cs="Times New Roman"/>
          <w:color w:val="000000"/>
          <w:sz w:val="21"/>
          <w:szCs w:val="21"/>
        </w:rPr>
        <w:t>、在络合滴定法中，准确滴定必须满足的条件是</w:t>
      </w:r>
      <w:r w:rsidRPr="00E3194E">
        <w:rPr>
          <w:rFonts w:ascii="Times New Roman" w:eastAsiaTheme="minorEastAsia" w:hAnsi="Times New Roman" w:cs="Times New Roman"/>
          <w:color w:val="000000"/>
          <w:sz w:val="21"/>
          <w:szCs w:val="21"/>
        </w:rPr>
        <w:t>(  )</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 xml:space="preserve"> </w:t>
      </w:r>
    </w:p>
    <w:p w:rsidR="00021ADC" w:rsidRPr="00E3194E" w:rsidRDefault="00021ADC" w:rsidP="00021ADC">
      <w:pPr>
        <w:spacing w:line="360" w:lineRule="auto"/>
        <w:rPr>
          <w:rFonts w:ascii="Times New Roman" w:eastAsiaTheme="minorEastAsia" w:hAnsi="Times New Roman" w:cs="Times New Roman"/>
          <w:color w:val="000000"/>
          <w:sz w:val="21"/>
          <w:szCs w:val="21"/>
          <w:vertAlign w:val="superscript"/>
        </w:rPr>
      </w:pPr>
      <w:r w:rsidRPr="00E3194E">
        <w:rPr>
          <w:rFonts w:ascii="Times New Roman" w:eastAsiaTheme="minorEastAsia" w:hAnsi="Times New Roman" w:cs="Times New Roman"/>
          <w:color w:val="000000"/>
          <w:sz w:val="21"/>
          <w:szCs w:val="21"/>
        </w:rPr>
        <w:t>A</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cK</w:t>
      </w:r>
      <w:r w:rsidRPr="00E3194E">
        <w:rPr>
          <w:rFonts w:ascii="Times New Roman" w:eastAsiaTheme="minorEastAsia" w:hAnsi="Times New Roman" w:cs="Times New Roman"/>
          <w:color w:val="000000"/>
          <w:sz w:val="21"/>
          <w:szCs w:val="21"/>
          <w:vertAlign w:val="subscript"/>
        </w:rPr>
        <w:t>MY</w:t>
      </w:r>
      <w:r w:rsidRPr="00E3194E">
        <w:rPr>
          <w:rFonts w:ascii="Times New Roman" w:eastAsiaTheme="minorEastAsia" w:hAnsi="Times New Roman" w:cs="Times New Roman"/>
          <w:color w:val="000000"/>
          <w:sz w:val="21"/>
          <w:szCs w:val="21"/>
        </w:rPr>
        <w:t>≥10</w:t>
      </w:r>
      <w:r w:rsidRPr="00E3194E">
        <w:rPr>
          <w:rFonts w:ascii="Times New Roman" w:eastAsiaTheme="minorEastAsia" w:hAnsi="Times New Roman" w:cs="Times New Roman"/>
          <w:color w:val="000000"/>
          <w:sz w:val="21"/>
          <w:szCs w:val="21"/>
          <w:vertAlign w:val="superscript"/>
        </w:rPr>
        <w:t xml:space="preserve">-8 </w:t>
      </w:r>
      <w:r w:rsidRPr="00E3194E">
        <w:rPr>
          <w:rFonts w:ascii="Times New Roman" w:eastAsiaTheme="minorEastAsia" w:hAnsi="Times New Roman" w:cs="Times New Roman"/>
          <w:color w:val="000000"/>
          <w:sz w:val="21"/>
          <w:szCs w:val="21"/>
        </w:rPr>
        <w:t xml:space="preserve"> B</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cK′</w:t>
      </w:r>
      <w:r w:rsidRPr="00E3194E">
        <w:rPr>
          <w:rFonts w:ascii="Times New Roman" w:eastAsiaTheme="minorEastAsia" w:hAnsi="Times New Roman" w:cs="Times New Roman"/>
          <w:color w:val="000000"/>
          <w:sz w:val="21"/>
          <w:szCs w:val="21"/>
          <w:vertAlign w:val="subscript"/>
        </w:rPr>
        <w:t>MY</w:t>
      </w:r>
      <w:r w:rsidRPr="00E3194E">
        <w:rPr>
          <w:rFonts w:ascii="Times New Roman" w:eastAsiaTheme="minorEastAsia" w:hAnsi="Times New Roman" w:cs="Times New Roman"/>
          <w:color w:val="000000"/>
          <w:sz w:val="21"/>
          <w:szCs w:val="21"/>
        </w:rPr>
        <w:t>≥10</w:t>
      </w:r>
      <w:r w:rsidRPr="00E3194E">
        <w:rPr>
          <w:rFonts w:ascii="Times New Roman" w:eastAsiaTheme="minorEastAsia" w:hAnsi="Times New Roman" w:cs="Times New Roman"/>
          <w:color w:val="000000"/>
          <w:sz w:val="21"/>
          <w:szCs w:val="21"/>
          <w:vertAlign w:val="superscript"/>
        </w:rPr>
        <w:t xml:space="preserve">-8  </w:t>
      </w:r>
      <w:r w:rsidRPr="00E3194E">
        <w:rPr>
          <w:rFonts w:ascii="Times New Roman" w:eastAsiaTheme="minorEastAsia" w:hAnsi="Times New Roman" w:cs="Times New Roman"/>
          <w:color w:val="000000"/>
          <w:sz w:val="21"/>
          <w:szCs w:val="21"/>
        </w:rPr>
        <w:t>C</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cK</w:t>
      </w:r>
      <w:r w:rsidRPr="00E3194E">
        <w:rPr>
          <w:rFonts w:ascii="Times New Roman" w:eastAsiaTheme="minorEastAsia" w:hAnsi="Times New Roman" w:cs="Times New Roman"/>
          <w:color w:val="000000"/>
          <w:sz w:val="21"/>
          <w:szCs w:val="21"/>
          <w:vertAlign w:val="subscript"/>
        </w:rPr>
        <w:t>MY</w:t>
      </w:r>
      <w:r w:rsidRPr="00E3194E">
        <w:rPr>
          <w:rFonts w:ascii="Times New Roman" w:eastAsiaTheme="minorEastAsia" w:hAnsi="Times New Roman" w:cs="Times New Roman"/>
          <w:color w:val="000000"/>
          <w:sz w:val="21"/>
          <w:szCs w:val="21"/>
        </w:rPr>
        <w:t>≥10</w:t>
      </w:r>
      <w:r w:rsidRPr="00E3194E">
        <w:rPr>
          <w:rFonts w:ascii="Times New Roman" w:eastAsiaTheme="minorEastAsia" w:hAnsi="Times New Roman" w:cs="Times New Roman"/>
          <w:color w:val="000000"/>
          <w:sz w:val="21"/>
          <w:szCs w:val="21"/>
          <w:vertAlign w:val="superscript"/>
        </w:rPr>
        <w:t>6</w:t>
      </w:r>
      <w:r w:rsidRPr="00E3194E">
        <w:rPr>
          <w:rFonts w:ascii="Times New Roman" w:eastAsiaTheme="minorEastAsia" w:hAnsi="Times New Roman" w:cs="Times New Roman"/>
          <w:color w:val="000000"/>
          <w:sz w:val="21"/>
          <w:szCs w:val="21"/>
        </w:rPr>
        <w:t xml:space="preserve">  D</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cK′</w:t>
      </w:r>
      <w:r w:rsidRPr="00E3194E">
        <w:rPr>
          <w:rFonts w:ascii="Times New Roman" w:eastAsiaTheme="minorEastAsia" w:hAnsi="Times New Roman" w:cs="Times New Roman"/>
          <w:color w:val="000000"/>
          <w:sz w:val="21"/>
          <w:szCs w:val="21"/>
          <w:vertAlign w:val="subscript"/>
        </w:rPr>
        <w:t>MY</w:t>
      </w:r>
      <w:r w:rsidRPr="00E3194E">
        <w:rPr>
          <w:rFonts w:ascii="Times New Roman" w:eastAsiaTheme="minorEastAsia" w:hAnsi="Times New Roman" w:cs="Times New Roman"/>
          <w:color w:val="000000"/>
          <w:sz w:val="21"/>
          <w:szCs w:val="21"/>
        </w:rPr>
        <w:t>≥10</w:t>
      </w:r>
      <w:r w:rsidRPr="00E3194E">
        <w:rPr>
          <w:rFonts w:ascii="Times New Roman" w:eastAsiaTheme="minorEastAsia" w:hAnsi="Times New Roman" w:cs="Times New Roman"/>
          <w:color w:val="000000"/>
          <w:sz w:val="21"/>
          <w:szCs w:val="21"/>
          <w:vertAlign w:val="superscript"/>
        </w:rPr>
        <w:t>6</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26</w:t>
      </w:r>
      <w:r w:rsidRPr="00E3194E">
        <w:rPr>
          <w:rFonts w:ascii="Times New Roman" w:eastAsiaTheme="minorEastAsia" w:hAnsiTheme="minorEastAsia" w:cs="Times New Roman"/>
          <w:color w:val="000000"/>
          <w:sz w:val="21"/>
          <w:szCs w:val="21"/>
        </w:rPr>
        <w:t>、在络合滴定法中，溶液的</w:t>
      </w:r>
      <w:r w:rsidRPr="00E3194E">
        <w:rPr>
          <w:rFonts w:ascii="Times New Roman" w:eastAsiaTheme="minorEastAsia" w:hAnsi="Times New Roman" w:cs="Times New Roman"/>
          <w:color w:val="000000"/>
          <w:sz w:val="21"/>
          <w:szCs w:val="21"/>
        </w:rPr>
        <w:t xml:space="preserve"> pH </w:t>
      </w:r>
      <w:r w:rsidRPr="00E3194E">
        <w:rPr>
          <w:rFonts w:ascii="Times New Roman" w:eastAsiaTheme="minorEastAsia" w:hAnsiTheme="minorEastAsia" w:cs="Times New Roman"/>
          <w:color w:val="000000"/>
          <w:sz w:val="21"/>
          <w:szCs w:val="21"/>
        </w:rPr>
        <w:t>值应满足的条件为</w:t>
      </w:r>
      <w:r w:rsidRPr="00E3194E">
        <w:rPr>
          <w:rFonts w:ascii="Times New Roman" w:eastAsiaTheme="minorEastAsia" w:hAnsi="Times New Roman" w:cs="Times New Roman"/>
          <w:color w:val="000000"/>
          <w:sz w:val="21"/>
          <w:szCs w:val="21"/>
        </w:rPr>
        <w:t>(  )</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 xml:space="preserve"> </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A</w:t>
      </w:r>
      <w:r w:rsidRPr="00E3194E">
        <w:rPr>
          <w:rFonts w:ascii="Times New Roman" w:eastAsiaTheme="minorEastAsia" w:hAnsiTheme="minorEastAsia" w:cs="Times New Roman"/>
          <w:color w:val="000000"/>
          <w:sz w:val="21"/>
          <w:szCs w:val="21"/>
        </w:rPr>
        <w:t>、高于最高酸度的</w:t>
      </w:r>
      <w:r w:rsidRPr="00E3194E">
        <w:rPr>
          <w:rFonts w:ascii="Times New Roman" w:eastAsiaTheme="minorEastAsia" w:hAnsi="Times New Roman" w:cs="Times New Roman"/>
          <w:color w:val="000000"/>
          <w:sz w:val="21"/>
          <w:szCs w:val="21"/>
        </w:rPr>
        <w:t xml:space="preserve"> pH </w:t>
      </w:r>
      <w:r w:rsidRPr="00E3194E">
        <w:rPr>
          <w:rFonts w:ascii="Times New Roman" w:eastAsiaTheme="minorEastAsia" w:hAnsiTheme="minorEastAsia" w:cs="Times New Roman"/>
          <w:color w:val="000000"/>
          <w:sz w:val="21"/>
          <w:szCs w:val="21"/>
        </w:rPr>
        <w:t>值，低于最低酸度的</w:t>
      </w:r>
      <w:r w:rsidRPr="00E3194E">
        <w:rPr>
          <w:rFonts w:ascii="Times New Roman" w:eastAsiaTheme="minorEastAsia" w:hAnsi="Times New Roman" w:cs="Times New Roman"/>
          <w:color w:val="000000"/>
          <w:sz w:val="21"/>
          <w:szCs w:val="21"/>
        </w:rPr>
        <w:t xml:space="preserve"> pH </w:t>
      </w:r>
      <w:r w:rsidRPr="00E3194E">
        <w:rPr>
          <w:rFonts w:ascii="Times New Roman" w:eastAsiaTheme="minorEastAsia" w:hAnsiTheme="minorEastAsia" w:cs="Times New Roman"/>
          <w:color w:val="000000"/>
          <w:sz w:val="21"/>
          <w:szCs w:val="21"/>
        </w:rPr>
        <w:t>值</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B</w:t>
      </w:r>
      <w:r w:rsidRPr="00E3194E">
        <w:rPr>
          <w:rFonts w:ascii="Times New Roman" w:eastAsiaTheme="minorEastAsia" w:hAnsiTheme="minorEastAsia" w:cs="Times New Roman"/>
          <w:color w:val="000000"/>
          <w:sz w:val="21"/>
          <w:szCs w:val="21"/>
        </w:rPr>
        <w:t>、低于最高酸度的</w:t>
      </w:r>
      <w:r w:rsidRPr="00E3194E">
        <w:rPr>
          <w:rFonts w:ascii="Times New Roman" w:eastAsiaTheme="minorEastAsia" w:hAnsi="Times New Roman" w:cs="Times New Roman"/>
          <w:color w:val="000000"/>
          <w:sz w:val="21"/>
          <w:szCs w:val="21"/>
        </w:rPr>
        <w:t xml:space="preserve"> pH </w:t>
      </w:r>
      <w:r w:rsidRPr="00E3194E">
        <w:rPr>
          <w:rFonts w:ascii="Times New Roman" w:eastAsiaTheme="minorEastAsia" w:hAnsiTheme="minorEastAsia" w:cs="Times New Roman"/>
          <w:color w:val="000000"/>
          <w:sz w:val="21"/>
          <w:szCs w:val="21"/>
        </w:rPr>
        <w:t>值，高于最低酸度的</w:t>
      </w:r>
      <w:r w:rsidRPr="00E3194E">
        <w:rPr>
          <w:rFonts w:ascii="Times New Roman" w:eastAsiaTheme="minorEastAsia" w:hAnsi="Times New Roman" w:cs="Times New Roman"/>
          <w:color w:val="000000"/>
          <w:sz w:val="21"/>
          <w:szCs w:val="21"/>
        </w:rPr>
        <w:t xml:space="preserve"> pH </w:t>
      </w:r>
      <w:r w:rsidRPr="00E3194E">
        <w:rPr>
          <w:rFonts w:ascii="Times New Roman" w:eastAsiaTheme="minorEastAsia" w:hAnsiTheme="minorEastAsia" w:cs="Times New Roman"/>
          <w:color w:val="000000"/>
          <w:sz w:val="21"/>
          <w:szCs w:val="21"/>
        </w:rPr>
        <w:t>值</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C</w:t>
      </w:r>
      <w:r w:rsidRPr="00E3194E">
        <w:rPr>
          <w:rFonts w:ascii="Times New Roman" w:eastAsiaTheme="minorEastAsia" w:hAnsiTheme="minorEastAsia" w:cs="Times New Roman"/>
          <w:color w:val="000000"/>
          <w:sz w:val="21"/>
          <w:szCs w:val="21"/>
        </w:rPr>
        <w:t>、高于最高酸度的</w:t>
      </w:r>
      <w:r w:rsidRPr="00E3194E">
        <w:rPr>
          <w:rFonts w:ascii="Times New Roman" w:eastAsiaTheme="minorEastAsia" w:hAnsi="Times New Roman" w:cs="Times New Roman"/>
          <w:color w:val="000000"/>
          <w:sz w:val="21"/>
          <w:szCs w:val="21"/>
        </w:rPr>
        <w:t xml:space="preserve"> pH </w:t>
      </w:r>
      <w:r w:rsidRPr="00E3194E">
        <w:rPr>
          <w:rFonts w:ascii="Times New Roman" w:eastAsiaTheme="minorEastAsia" w:hAnsiTheme="minorEastAsia" w:cs="Times New Roman"/>
          <w:color w:val="000000"/>
          <w:sz w:val="21"/>
          <w:szCs w:val="21"/>
        </w:rPr>
        <w:t>值即可</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D</w:t>
      </w:r>
      <w:r w:rsidRPr="00E3194E">
        <w:rPr>
          <w:rFonts w:ascii="Times New Roman" w:eastAsiaTheme="minorEastAsia" w:hAnsiTheme="minorEastAsia" w:cs="Times New Roman"/>
          <w:color w:val="000000"/>
          <w:sz w:val="21"/>
          <w:szCs w:val="21"/>
        </w:rPr>
        <w:t>、低于最高酸度的</w:t>
      </w:r>
      <w:r w:rsidRPr="00E3194E">
        <w:rPr>
          <w:rFonts w:ascii="Times New Roman" w:eastAsiaTheme="minorEastAsia" w:hAnsi="Times New Roman" w:cs="Times New Roman"/>
          <w:color w:val="000000"/>
          <w:sz w:val="21"/>
          <w:szCs w:val="21"/>
        </w:rPr>
        <w:t xml:space="preserve"> pH </w:t>
      </w:r>
      <w:r w:rsidRPr="00E3194E">
        <w:rPr>
          <w:rFonts w:ascii="Times New Roman" w:eastAsiaTheme="minorEastAsia" w:hAnsiTheme="minorEastAsia" w:cs="Times New Roman"/>
          <w:color w:val="000000"/>
          <w:sz w:val="21"/>
          <w:szCs w:val="21"/>
        </w:rPr>
        <w:t>值即可</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27</w:t>
      </w:r>
      <w:r w:rsidRPr="00E3194E">
        <w:rPr>
          <w:rFonts w:ascii="Times New Roman" w:eastAsiaTheme="minorEastAsia" w:hAnsiTheme="minorEastAsia" w:cs="Times New Roman"/>
          <w:color w:val="000000"/>
          <w:sz w:val="21"/>
          <w:szCs w:val="21"/>
        </w:rPr>
        <w:t>、用</w:t>
      </w:r>
      <w:r w:rsidRPr="00E3194E">
        <w:rPr>
          <w:rFonts w:ascii="Times New Roman" w:eastAsiaTheme="minorEastAsia" w:hAnsi="Times New Roman" w:cs="Times New Roman"/>
          <w:color w:val="000000"/>
          <w:sz w:val="21"/>
          <w:szCs w:val="21"/>
        </w:rPr>
        <w:t xml:space="preserve"> EDTA </w:t>
      </w:r>
      <w:r w:rsidRPr="00E3194E">
        <w:rPr>
          <w:rFonts w:ascii="Times New Roman" w:eastAsiaTheme="minorEastAsia" w:hAnsiTheme="minorEastAsia" w:cs="Times New Roman"/>
          <w:color w:val="000000"/>
          <w:sz w:val="21"/>
          <w:szCs w:val="21"/>
        </w:rPr>
        <w:t>标准溶液中滴定</w:t>
      </w:r>
      <w:r w:rsidRPr="00E3194E">
        <w:rPr>
          <w:rFonts w:ascii="Times New Roman" w:eastAsiaTheme="minorEastAsia" w:hAnsi="Times New Roman" w:cs="Times New Roman"/>
          <w:color w:val="000000"/>
          <w:sz w:val="21"/>
          <w:szCs w:val="21"/>
        </w:rPr>
        <w:t xml:space="preserve"> Ca</w:t>
      </w:r>
      <w:r w:rsidRPr="00E3194E">
        <w:rPr>
          <w:rFonts w:ascii="Times New Roman" w:eastAsiaTheme="minorEastAsia" w:hAnsi="Times New Roman" w:cs="Times New Roman"/>
          <w:color w:val="000000"/>
          <w:sz w:val="21"/>
          <w:szCs w:val="21"/>
          <w:vertAlign w:val="superscript"/>
        </w:rPr>
        <w:t>2+</w:t>
      </w:r>
      <w:r w:rsidRPr="00E3194E">
        <w:rPr>
          <w:rFonts w:ascii="Times New Roman" w:eastAsiaTheme="minorEastAsia" w:hAnsiTheme="minorEastAsia" w:cs="Times New Roman"/>
          <w:color w:val="000000"/>
          <w:sz w:val="21"/>
          <w:szCs w:val="21"/>
        </w:rPr>
        <w:t>，为避免共存</w:t>
      </w:r>
      <w:r w:rsidRPr="00E3194E">
        <w:rPr>
          <w:rFonts w:ascii="Times New Roman" w:eastAsiaTheme="minorEastAsia" w:hAnsi="Times New Roman" w:cs="Times New Roman"/>
          <w:color w:val="000000"/>
          <w:sz w:val="21"/>
          <w:szCs w:val="21"/>
        </w:rPr>
        <w:t xml:space="preserve"> Mg</w:t>
      </w:r>
      <w:r w:rsidRPr="00E3194E">
        <w:rPr>
          <w:rFonts w:ascii="Times New Roman" w:eastAsiaTheme="minorEastAsia" w:hAnsi="Times New Roman" w:cs="Times New Roman"/>
          <w:color w:val="000000"/>
          <w:sz w:val="21"/>
          <w:szCs w:val="21"/>
          <w:vertAlign w:val="superscript"/>
        </w:rPr>
        <w:t>2+</w:t>
      </w:r>
      <w:r w:rsidRPr="00E3194E">
        <w:rPr>
          <w:rFonts w:ascii="Times New Roman" w:eastAsiaTheme="minorEastAsia" w:hAnsiTheme="minorEastAsia" w:cs="Times New Roman"/>
          <w:color w:val="000000"/>
          <w:sz w:val="21"/>
          <w:szCs w:val="21"/>
        </w:rPr>
        <w:t>的影响，可采用的方法是（</w:t>
      </w:r>
      <w:r w:rsidRPr="00E3194E">
        <w:rPr>
          <w:rFonts w:ascii="Times New Roman" w:eastAsiaTheme="minorEastAsia" w:hAnsi="Times New Roman" w:cs="Times New Roman"/>
          <w:color w:val="000000"/>
          <w:sz w:val="21"/>
          <w:szCs w:val="21"/>
        </w:rPr>
        <w:t xml:space="preserve">  </w:t>
      </w:r>
      <w:r w:rsidRPr="00E3194E">
        <w:rPr>
          <w:rFonts w:ascii="Times New Roman" w:eastAsiaTheme="minorEastAsia" w:hAnsiTheme="minorEastAsia" w:cs="Times New Roman"/>
          <w:color w:val="000000"/>
          <w:sz w:val="21"/>
          <w:szCs w:val="21"/>
        </w:rPr>
        <w:t>）。</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A</w:t>
      </w:r>
      <w:r w:rsidRPr="00E3194E">
        <w:rPr>
          <w:rFonts w:ascii="Times New Roman" w:eastAsiaTheme="minorEastAsia" w:hAnsiTheme="minorEastAsia" w:cs="Times New Roman"/>
          <w:color w:val="000000"/>
          <w:sz w:val="21"/>
          <w:szCs w:val="21"/>
        </w:rPr>
        <w:t>、加入少量</w:t>
      </w:r>
      <w:r w:rsidRPr="00E3194E">
        <w:rPr>
          <w:rFonts w:ascii="Times New Roman" w:eastAsiaTheme="minorEastAsia" w:hAnsi="Times New Roman" w:cs="Times New Roman"/>
          <w:color w:val="000000"/>
          <w:sz w:val="21"/>
          <w:szCs w:val="21"/>
        </w:rPr>
        <w:t xml:space="preserve"> Mg-EDTA   B</w:t>
      </w:r>
      <w:r w:rsidRPr="00E3194E">
        <w:rPr>
          <w:rFonts w:ascii="Times New Roman" w:eastAsiaTheme="minorEastAsia" w:hAnsiTheme="minorEastAsia" w:cs="Times New Roman"/>
          <w:color w:val="000000"/>
          <w:sz w:val="21"/>
          <w:szCs w:val="21"/>
        </w:rPr>
        <w:t>、加入大量</w:t>
      </w:r>
      <w:r w:rsidRPr="00E3194E">
        <w:rPr>
          <w:rFonts w:ascii="Times New Roman" w:eastAsiaTheme="minorEastAsia" w:hAnsi="Times New Roman" w:cs="Times New Roman"/>
          <w:color w:val="000000"/>
          <w:sz w:val="21"/>
          <w:szCs w:val="21"/>
        </w:rPr>
        <w:t xml:space="preserve"> NH</w:t>
      </w:r>
      <w:r w:rsidRPr="00E3194E">
        <w:rPr>
          <w:rFonts w:ascii="Times New Roman" w:eastAsiaTheme="minorEastAsia" w:hAnsi="Times New Roman" w:cs="Times New Roman"/>
          <w:color w:val="000000"/>
          <w:sz w:val="21"/>
          <w:szCs w:val="21"/>
          <w:vertAlign w:val="subscript"/>
        </w:rPr>
        <w:t>4</w:t>
      </w:r>
      <w:r w:rsidRPr="00E3194E">
        <w:rPr>
          <w:rFonts w:ascii="Times New Roman" w:eastAsiaTheme="minorEastAsia" w:hAnsi="Times New Roman" w:cs="Times New Roman"/>
          <w:color w:val="000000"/>
          <w:sz w:val="21"/>
          <w:szCs w:val="21"/>
        </w:rPr>
        <w:t>F</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C</w:t>
      </w:r>
      <w:r w:rsidRPr="00E3194E">
        <w:rPr>
          <w:rFonts w:ascii="Times New Roman" w:eastAsiaTheme="minorEastAsia" w:hAnsiTheme="minorEastAsia" w:cs="Times New Roman"/>
          <w:color w:val="000000"/>
          <w:sz w:val="21"/>
          <w:szCs w:val="21"/>
        </w:rPr>
        <w:t>、在强碱性条件下滴定</w:t>
      </w:r>
      <w:r w:rsidRPr="00E3194E">
        <w:rPr>
          <w:rFonts w:ascii="Times New Roman" w:eastAsiaTheme="minorEastAsia" w:hAnsi="Times New Roman" w:cs="Times New Roman"/>
          <w:color w:val="000000"/>
          <w:sz w:val="21"/>
          <w:szCs w:val="21"/>
        </w:rPr>
        <w:t xml:space="preserve"> D</w:t>
      </w:r>
      <w:r w:rsidRPr="00E3194E">
        <w:rPr>
          <w:rFonts w:ascii="Times New Roman" w:eastAsiaTheme="minorEastAsia" w:hAnsiTheme="minorEastAsia" w:cs="Times New Roman"/>
          <w:color w:val="000000"/>
          <w:sz w:val="21"/>
          <w:szCs w:val="21"/>
        </w:rPr>
        <w:t>、在强酸性条件下滴定</w:t>
      </w:r>
      <w:r w:rsidRPr="00E3194E">
        <w:rPr>
          <w:rFonts w:ascii="Times New Roman" w:eastAsiaTheme="minorEastAsia" w:hAnsi="Times New Roman" w:cs="Times New Roman"/>
          <w:color w:val="000000"/>
          <w:sz w:val="21"/>
          <w:szCs w:val="21"/>
        </w:rPr>
        <w:t xml:space="preserve"> </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28</w:t>
      </w:r>
      <w:r w:rsidRPr="00E3194E">
        <w:rPr>
          <w:rFonts w:ascii="Times New Roman" w:eastAsiaTheme="minorEastAsia" w:hAnsiTheme="minorEastAsia" w:cs="Times New Roman"/>
          <w:color w:val="000000"/>
          <w:sz w:val="21"/>
          <w:szCs w:val="21"/>
        </w:rPr>
        <w:t>、与仪器分析法相比，化学分析法的优点是（</w:t>
      </w:r>
      <w:r w:rsidRPr="00E3194E">
        <w:rPr>
          <w:rFonts w:ascii="Times New Roman" w:eastAsiaTheme="minorEastAsia" w:hAnsi="Times New Roman" w:cs="Times New Roman"/>
          <w:color w:val="000000"/>
          <w:sz w:val="21"/>
          <w:szCs w:val="21"/>
        </w:rPr>
        <w:t xml:space="preserve">  </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 xml:space="preserve"> </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A</w:t>
      </w:r>
      <w:r w:rsidRPr="00E3194E">
        <w:rPr>
          <w:rFonts w:ascii="Times New Roman" w:eastAsiaTheme="minorEastAsia" w:hAnsiTheme="minorEastAsia" w:cs="Times New Roman"/>
          <w:color w:val="000000"/>
          <w:sz w:val="21"/>
          <w:szCs w:val="21"/>
        </w:rPr>
        <w:t>、准确度高</w:t>
      </w:r>
      <w:r w:rsidRPr="00E3194E">
        <w:rPr>
          <w:rFonts w:ascii="Times New Roman" w:eastAsiaTheme="minorEastAsia" w:hAnsi="Times New Roman" w:cs="Times New Roman"/>
          <w:color w:val="000000"/>
          <w:sz w:val="21"/>
          <w:szCs w:val="21"/>
        </w:rPr>
        <w:t xml:space="preserve"> B</w:t>
      </w:r>
      <w:r w:rsidRPr="00E3194E">
        <w:rPr>
          <w:rFonts w:ascii="Times New Roman" w:eastAsiaTheme="minorEastAsia" w:hAnsiTheme="minorEastAsia" w:cs="Times New Roman"/>
          <w:color w:val="000000"/>
          <w:sz w:val="21"/>
          <w:szCs w:val="21"/>
        </w:rPr>
        <w:t>、灵敏度高</w:t>
      </w:r>
      <w:r w:rsidRPr="00E3194E">
        <w:rPr>
          <w:rFonts w:ascii="Times New Roman" w:eastAsiaTheme="minorEastAsia" w:hAnsi="Times New Roman" w:cs="Times New Roman"/>
          <w:color w:val="000000"/>
          <w:sz w:val="21"/>
          <w:szCs w:val="21"/>
        </w:rPr>
        <w:t xml:space="preserve"> C</w:t>
      </w:r>
      <w:r w:rsidRPr="00E3194E">
        <w:rPr>
          <w:rFonts w:ascii="Times New Roman" w:eastAsiaTheme="minorEastAsia" w:hAnsiTheme="minorEastAsia" w:cs="Times New Roman"/>
          <w:color w:val="000000"/>
          <w:sz w:val="21"/>
          <w:szCs w:val="21"/>
        </w:rPr>
        <w:t>、分析速度快</w:t>
      </w:r>
      <w:r w:rsidRPr="00E3194E">
        <w:rPr>
          <w:rFonts w:ascii="Times New Roman" w:eastAsiaTheme="minorEastAsia" w:hAnsi="Times New Roman" w:cs="Times New Roman"/>
          <w:color w:val="000000"/>
          <w:sz w:val="21"/>
          <w:szCs w:val="21"/>
        </w:rPr>
        <w:t xml:space="preserve"> D</w:t>
      </w:r>
      <w:r w:rsidRPr="00E3194E">
        <w:rPr>
          <w:rFonts w:ascii="Times New Roman" w:eastAsiaTheme="minorEastAsia" w:hAnsiTheme="minorEastAsia" w:cs="Times New Roman"/>
          <w:color w:val="000000"/>
          <w:sz w:val="21"/>
          <w:szCs w:val="21"/>
        </w:rPr>
        <w:t>、样品用量少</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29</w:t>
      </w:r>
      <w:r w:rsidRPr="00E3194E">
        <w:rPr>
          <w:rFonts w:ascii="Times New Roman" w:eastAsiaTheme="minorEastAsia" w:hAnsiTheme="minorEastAsia" w:cs="Times New Roman"/>
          <w:color w:val="000000"/>
          <w:sz w:val="21"/>
          <w:szCs w:val="21"/>
        </w:rPr>
        <w:t>、用双指示剂法测定混合碱</w:t>
      </w:r>
      <w:r w:rsidRPr="00E3194E">
        <w:rPr>
          <w:rFonts w:ascii="Times New Roman" w:eastAsiaTheme="minorEastAsia" w:hAnsi="Times New Roman" w:cs="Times New Roman"/>
          <w:color w:val="000000"/>
          <w:sz w:val="21"/>
          <w:szCs w:val="21"/>
        </w:rPr>
        <w:t>,</w:t>
      </w:r>
      <w:r w:rsidRPr="00E3194E">
        <w:rPr>
          <w:rFonts w:ascii="Times New Roman" w:eastAsiaTheme="minorEastAsia" w:hAnsiTheme="minorEastAsia" w:cs="Times New Roman"/>
          <w:color w:val="000000"/>
          <w:sz w:val="21"/>
          <w:szCs w:val="21"/>
        </w:rPr>
        <w:t>若</w:t>
      </w:r>
      <w:r w:rsidRPr="00E3194E">
        <w:rPr>
          <w:rFonts w:ascii="Times New Roman" w:eastAsiaTheme="minorEastAsia" w:hAnsi="Times New Roman" w:cs="Times New Roman"/>
          <w:color w:val="000000"/>
          <w:sz w:val="21"/>
          <w:szCs w:val="21"/>
        </w:rPr>
        <w:t xml:space="preserve"> V</w:t>
      </w:r>
      <w:r w:rsidRPr="00E3194E">
        <w:rPr>
          <w:rFonts w:ascii="Times New Roman" w:eastAsiaTheme="minorEastAsia" w:hAnsi="Times New Roman" w:cs="Times New Roman"/>
          <w:color w:val="000000"/>
          <w:sz w:val="21"/>
          <w:szCs w:val="21"/>
          <w:vertAlign w:val="subscript"/>
        </w:rPr>
        <w:t>1</w:t>
      </w:r>
      <w:r w:rsidRPr="00E3194E">
        <w:rPr>
          <w:rFonts w:ascii="Times New Roman" w:eastAsiaTheme="minorEastAsia" w:hAnsi="Times New Roman" w:cs="Times New Roman"/>
          <w:color w:val="000000"/>
          <w:sz w:val="21"/>
          <w:szCs w:val="21"/>
        </w:rPr>
        <w:t>=V</w:t>
      </w:r>
      <w:r w:rsidRPr="00E3194E">
        <w:rPr>
          <w:rFonts w:ascii="Times New Roman" w:eastAsiaTheme="minorEastAsia" w:hAnsi="Times New Roman" w:cs="Times New Roman"/>
          <w:color w:val="000000"/>
          <w:sz w:val="21"/>
          <w:szCs w:val="21"/>
          <w:vertAlign w:val="subscript"/>
        </w:rPr>
        <w:t>2</w:t>
      </w:r>
      <w:r w:rsidRPr="00E3194E">
        <w:rPr>
          <w:rFonts w:ascii="Times New Roman" w:eastAsiaTheme="minorEastAsia" w:hAnsiTheme="minorEastAsia" w:cs="Times New Roman"/>
          <w:color w:val="000000"/>
          <w:sz w:val="21"/>
          <w:szCs w:val="21"/>
        </w:rPr>
        <w:t>，试样组成为（</w:t>
      </w:r>
      <w:r w:rsidRPr="00E3194E">
        <w:rPr>
          <w:rFonts w:ascii="Times New Roman" w:eastAsiaTheme="minorEastAsia" w:hAnsi="Times New Roman" w:cs="Times New Roman"/>
          <w:color w:val="000000"/>
          <w:sz w:val="21"/>
          <w:szCs w:val="21"/>
        </w:rPr>
        <w:t xml:space="preserve"> </w:t>
      </w:r>
      <w:r w:rsidRPr="00E3194E">
        <w:rPr>
          <w:rFonts w:ascii="Times New Roman" w:eastAsiaTheme="minorEastAsia" w:hAnsiTheme="minorEastAsia" w:cs="Times New Roman"/>
          <w:color w:val="000000"/>
          <w:sz w:val="21"/>
          <w:szCs w:val="21"/>
        </w:rPr>
        <w:t>）</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A</w:t>
      </w:r>
      <w:r w:rsidRPr="00E3194E">
        <w:rPr>
          <w:rFonts w:ascii="Times New Roman" w:eastAsiaTheme="minorEastAsia" w:hAnsiTheme="minorEastAsia" w:cs="Times New Roman"/>
          <w:color w:val="000000"/>
          <w:sz w:val="21"/>
          <w:szCs w:val="21"/>
        </w:rPr>
        <w:t>、</w:t>
      </w:r>
      <w:proofErr w:type="spellStart"/>
      <w:r w:rsidRPr="00E3194E">
        <w:rPr>
          <w:rFonts w:ascii="Times New Roman" w:eastAsiaTheme="minorEastAsia" w:hAnsi="Times New Roman" w:cs="Times New Roman"/>
          <w:color w:val="000000"/>
          <w:sz w:val="21"/>
          <w:szCs w:val="21"/>
        </w:rPr>
        <w:t>NaOH</w:t>
      </w:r>
      <w:proofErr w:type="spellEnd"/>
      <w:r w:rsidRPr="00E3194E">
        <w:rPr>
          <w:rFonts w:ascii="Times New Roman" w:eastAsiaTheme="minorEastAsia" w:hAnsi="Times New Roman" w:cs="Times New Roman"/>
          <w:color w:val="000000"/>
          <w:sz w:val="21"/>
          <w:szCs w:val="21"/>
        </w:rPr>
        <w:t xml:space="preserve">   B</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NaHCO</w:t>
      </w:r>
      <w:r w:rsidRPr="00E3194E">
        <w:rPr>
          <w:rFonts w:ascii="Times New Roman" w:eastAsiaTheme="minorEastAsia" w:hAnsi="Times New Roman" w:cs="Times New Roman"/>
          <w:color w:val="000000"/>
          <w:sz w:val="21"/>
          <w:szCs w:val="21"/>
          <w:vertAlign w:val="subscript"/>
        </w:rPr>
        <w:t>3</w:t>
      </w:r>
      <w:r w:rsidRPr="00E3194E">
        <w:rPr>
          <w:rFonts w:ascii="Times New Roman" w:eastAsiaTheme="minorEastAsia" w:hAnsi="Times New Roman" w:cs="Times New Roman"/>
          <w:color w:val="000000"/>
          <w:sz w:val="21"/>
          <w:szCs w:val="21"/>
        </w:rPr>
        <w:t xml:space="preserve"> </w:t>
      </w:r>
      <w:r w:rsidRPr="00E3194E">
        <w:rPr>
          <w:rFonts w:ascii="Times New Roman" w:eastAsiaTheme="minorEastAsia" w:hAnsiTheme="minorEastAsia" w:cs="Times New Roman"/>
          <w:color w:val="000000"/>
          <w:sz w:val="21"/>
          <w:szCs w:val="21"/>
        </w:rPr>
        <w:t>和</w:t>
      </w:r>
      <w:r w:rsidRPr="00E3194E">
        <w:rPr>
          <w:rFonts w:ascii="Times New Roman" w:eastAsiaTheme="minorEastAsia" w:hAnsi="Times New Roman" w:cs="Times New Roman"/>
          <w:color w:val="000000"/>
          <w:sz w:val="21"/>
          <w:szCs w:val="21"/>
        </w:rPr>
        <w:t xml:space="preserve"> Na</w:t>
      </w:r>
      <w:r w:rsidRPr="00E3194E">
        <w:rPr>
          <w:rFonts w:ascii="Times New Roman" w:eastAsiaTheme="minorEastAsia" w:hAnsi="Times New Roman" w:cs="Times New Roman"/>
          <w:color w:val="000000"/>
          <w:sz w:val="21"/>
          <w:szCs w:val="21"/>
          <w:vertAlign w:val="subscript"/>
        </w:rPr>
        <w:t>2</w:t>
      </w:r>
      <w:r w:rsidRPr="00E3194E">
        <w:rPr>
          <w:rFonts w:ascii="Times New Roman" w:eastAsiaTheme="minorEastAsia" w:hAnsi="Times New Roman" w:cs="Times New Roman"/>
          <w:color w:val="000000"/>
          <w:sz w:val="21"/>
          <w:szCs w:val="21"/>
        </w:rPr>
        <w:t>CO</w:t>
      </w:r>
      <w:r w:rsidRPr="00E3194E">
        <w:rPr>
          <w:rFonts w:ascii="Times New Roman" w:eastAsiaTheme="minorEastAsia" w:hAnsi="Times New Roman" w:cs="Times New Roman"/>
          <w:color w:val="000000"/>
          <w:sz w:val="21"/>
          <w:szCs w:val="21"/>
          <w:vertAlign w:val="subscript"/>
        </w:rPr>
        <w:t>3</w:t>
      </w:r>
      <w:r w:rsidRPr="00E3194E">
        <w:rPr>
          <w:rFonts w:ascii="Times New Roman" w:eastAsiaTheme="minorEastAsia" w:hAnsi="Times New Roman" w:cs="Times New Roman"/>
          <w:color w:val="000000"/>
          <w:sz w:val="21"/>
          <w:szCs w:val="21"/>
        </w:rPr>
        <w:t xml:space="preserve">   C</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Na</w:t>
      </w:r>
      <w:r w:rsidRPr="00E3194E">
        <w:rPr>
          <w:rFonts w:ascii="Times New Roman" w:eastAsiaTheme="minorEastAsia" w:hAnsi="Times New Roman" w:cs="Times New Roman"/>
          <w:color w:val="000000"/>
          <w:sz w:val="21"/>
          <w:szCs w:val="21"/>
          <w:vertAlign w:val="subscript"/>
        </w:rPr>
        <w:t>2</w:t>
      </w:r>
      <w:r w:rsidRPr="00E3194E">
        <w:rPr>
          <w:rFonts w:ascii="Times New Roman" w:eastAsiaTheme="minorEastAsia" w:hAnsi="Times New Roman" w:cs="Times New Roman"/>
          <w:color w:val="000000"/>
          <w:sz w:val="21"/>
          <w:szCs w:val="21"/>
        </w:rPr>
        <w:t>CO</w:t>
      </w:r>
      <w:r w:rsidRPr="00E3194E">
        <w:rPr>
          <w:rFonts w:ascii="Times New Roman" w:eastAsiaTheme="minorEastAsia" w:hAnsi="Times New Roman" w:cs="Times New Roman"/>
          <w:color w:val="000000"/>
          <w:sz w:val="21"/>
          <w:szCs w:val="21"/>
          <w:vertAlign w:val="subscript"/>
        </w:rPr>
        <w:t>3</w:t>
      </w:r>
      <w:r w:rsidRPr="00E3194E">
        <w:rPr>
          <w:rFonts w:ascii="Times New Roman" w:eastAsiaTheme="minorEastAsia" w:hAnsi="Times New Roman" w:cs="Times New Roman"/>
          <w:color w:val="000000"/>
          <w:sz w:val="21"/>
          <w:szCs w:val="21"/>
        </w:rPr>
        <w:t xml:space="preserve">  D</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NaHCO</w:t>
      </w:r>
      <w:r w:rsidRPr="00E3194E">
        <w:rPr>
          <w:rFonts w:ascii="Times New Roman" w:eastAsiaTheme="minorEastAsia" w:hAnsi="Times New Roman" w:cs="Times New Roman"/>
          <w:color w:val="000000"/>
          <w:sz w:val="21"/>
          <w:szCs w:val="21"/>
          <w:vertAlign w:val="subscript"/>
        </w:rPr>
        <w:t>3</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30</w:t>
      </w:r>
      <w:r w:rsidRPr="00E3194E">
        <w:rPr>
          <w:rFonts w:ascii="Times New Roman" w:eastAsiaTheme="minorEastAsia" w:hAnsiTheme="minorEastAsia" w:cs="Times New Roman"/>
          <w:color w:val="000000"/>
          <w:sz w:val="21"/>
          <w:szCs w:val="21"/>
        </w:rPr>
        <w:t>、使用铬黑</w:t>
      </w:r>
      <w:r w:rsidRPr="00E3194E">
        <w:rPr>
          <w:rFonts w:ascii="Times New Roman" w:eastAsiaTheme="minorEastAsia" w:hAnsi="Times New Roman" w:cs="Times New Roman"/>
          <w:color w:val="000000"/>
          <w:sz w:val="21"/>
          <w:szCs w:val="21"/>
        </w:rPr>
        <w:t xml:space="preserve"> T </w:t>
      </w:r>
      <w:r w:rsidRPr="00E3194E">
        <w:rPr>
          <w:rFonts w:ascii="Times New Roman" w:eastAsiaTheme="minorEastAsia" w:hAnsiTheme="minorEastAsia" w:cs="Times New Roman"/>
          <w:color w:val="000000"/>
          <w:sz w:val="21"/>
          <w:szCs w:val="21"/>
        </w:rPr>
        <w:t>指示剂合适的</w:t>
      </w:r>
      <w:r w:rsidRPr="00E3194E">
        <w:rPr>
          <w:rFonts w:ascii="Times New Roman" w:eastAsiaTheme="minorEastAsia" w:hAnsi="Times New Roman" w:cs="Times New Roman"/>
          <w:color w:val="000000"/>
          <w:sz w:val="21"/>
          <w:szCs w:val="21"/>
        </w:rPr>
        <w:t xml:space="preserve"> pH </w:t>
      </w:r>
      <w:r w:rsidRPr="00E3194E">
        <w:rPr>
          <w:rFonts w:ascii="Times New Roman" w:eastAsiaTheme="minorEastAsia" w:hAnsiTheme="minorEastAsia" w:cs="Times New Roman"/>
          <w:color w:val="000000"/>
          <w:sz w:val="21"/>
          <w:szCs w:val="21"/>
        </w:rPr>
        <w:t>范围是（</w:t>
      </w:r>
      <w:r w:rsidRPr="00E3194E">
        <w:rPr>
          <w:rFonts w:ascii="Times New Roman" w:eastAsiaTheme="minorEastAsia" w:hAnsi="Times New Roman" w:cs="Times New Roman"/>
          <w:color w:val="000000"/>
          <w:sz w:val="21"/>
          <w:szCs w:val="21"/>
        </w:rPr>
        <w:t xml:space="preserve"> </w:t>
      </w:r>
      <w:r w:rsidRPr="00E3194E">
        <w:rPr>
          <w:rFonts w:ascii="Times New Roman" w:eastAsiaTheme="minorEastAsia" w:hAnsiTheme="minorEastAsia" w:cs="Times New Roman"/>
          <w:color w:val="000000"/>
          <w:sz w:val="21"/>
          <w:szCs w:val="21"/>
        </w:rPr>
        <w:t>）</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A</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8</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10   B</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1</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5   C</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5</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7   D</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10</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12</w:t>
      </w:r>
    </w:p>
    <w:p w:rsidR="00021ADC" w:rsidRPr="00E3194E" w:rsidRDefault="00021ADC" w:rsidP="00021ADC">
      <w:pPr>
        <w:spacing w:line="360" w:lineRule="auto"/>
        <w:rPr>
          <w:rFonts w:ascii="Times New Roman" w:eastAsiaTheme="minorEastAsia" w:hAnsi="Times New Roman" w:cs="Times New Roman"/>
          <w:sz w:val="21"/>
          <w:szCs w:val="21"/>
        </w:rPr>
      </w:pPr>
      <w:r w:rsidRPr="00E3194E">
        <w:rPr>
          <w:rFonts w:ascii="Times New Roman" w:eastAsiaTheme="minorEastAsia" w:hAnsi="Times New Roman" w:cs="Times New Roman"/>
          <w:sz w:val="21"/>
          <w:szCs w:val="21"/>
        </w:rPr>
        <w:t>31</w:t>
      </w:r>
      <w:r w:rsidRPr="00E3194E">
        <w:rPr>
          <w:rFonts w:ascii="Times New Roman" w:eastAsiaTheme="minorEastAsia" w:hAnsiTheme="minorEastAsia" w:cs="Times New Roman"/>
          <w:sz w:val="21"/>
          <w:szCs w:val="21"/>
        </w:rPr>
        <w:t>、以下物质必须采用间接法配制标准溶液的是（</w:t>
      </w:r>
      <w:r w:rsidRPr="00E3194E">
        <w:rPr>
          <w:rFonts w:ascii="Times New Roman" w:eastAsiaTheme="minorEastAsia" w:hAnsi="Times New Roman" w:cs="Times New Roman"/>
          <w:sz w:val="21"/>
          <w:szCs w:val="21"/>
        </w:rPr>
        <w:t xml:space="preserve">  </w:t>
      </w:r>
      <w:r w:rsidRPr="00E3194E">
        <w:rPr>
          <w:rFonts w:ascii="Times New Roman" w:eastAsiaTheme="minorEastAsia" w:hAnsiTheme="minorEastAsia" w:cs="Times New Roman"/>
          <w:sz w:val="21"/>
          <w:szCs w:val="21"/>
        </w:rPr>
        <w:t>）</w:t>
      </w:r>
    </w:p>
    <w:p w:rsidR="00021ADC" w:rsidRPr="00E3194E" w:rsidRDefault="00021ADC" w:rsidP="00021ADC">
      <w:pPr>
        <w:spacing w:line="360" w:lineRule="auto"/>
        <w:rPr>
          <w:rFonts w:ascii="Times New Roman" w:eastAsiaTheme="minorEastAsia" w:hAnsi="Times New Roman" w:cs="Times New Roman"/>
          <w:sz w:val="21"/>
          <w:szCs w:val="21"/>
        </w:rPr>
      </w:pPr>
      <w:r w:rsidRPr="00E3194E">
        <w:rPr>
          <w:rFonts w:ascii="Times New Roman" w:eastAsiaTheme="minorEastAsia" w:hAnsi="Times New Roman" w:cs="Times New Roman"/>
          <w:sz w:val="21"/>
          <w:szCs w:val="21"/>
        </w:rPr>
        <w:t>A</w:t>
      </w:r>
      <w:r w:rsidRPr="00E3194E">
        <w:rPr>
          <w:rFonts w:ascii="Times New Roman" w:eastAsiaTheme="minorEastAsia" w:hAnsiTheme="minorEastAsia" w:cs="Times New Roman"/>
          <w:sz w:val="21"/>
          <w:szCs w:val="21"/>
        </w:rPr>
        <w:t>、</w:t>
      </w:r>
      <w:r w:rsidRPr="00E3194E">
        <w:rPr>
          <w:rFonts w:ascii="Times New Roman" w:eastAsiaTheme="minorEastAsia" w:hAnsi="Times New Roman" w:cs="Times New Roman"/>
          <w:sz w:val="21"/>
          <w:szCs w:val="21"/>
        </w:rPr>
        <w:t>K</w:t>
      </w:r>
      <w:r w:rsidRPr="00E3194E">
        <w:rPr>
          <w:rFonts w:ascii="Times New Roman" w:eastAsiaTheme="minorEastAsia" w:hAnsi="Times New Roman" w:cs="Times New Roman"/>
          <w:sz w:val="21"/>
          <w:szCs w:val="21"/>
          <w:vertAlign w:val="subscript"/>
        </w:rPr>
        <w:t>2</w:t>
      </w:r>
      <w:r w:rsidRPr="00E3194E">
        <w:rPr>
          <w:rFonts w:ascii="Times New Roman" w:eastAsiaTheme="minorEastAsia" w:hAnsi="Times New Roman" w:cs="Times New Roman"/>
          <w:sz w:val="21"/>
          <w:szCs w:val="21"/>
        </w:rPr>
        <w:t>Cr</w:t>
      </w:r>
      <w:r w:rsidRPr="00E3194E">
        <w:rPr>
          <w:rFonts w:ascii="Times New Roman" w:eastAsiaTheme="minorEastAsia" w:hAnsi="Times New Roman" w:cs="Times New Roman"/>
          <w:sz w:val="21"/>
          <w:szCs w:val="21"/>
          <w:vertAlign w:val="subscript"/>
        </w:rPr>
        <w:t>2</w:t>
      </w:r>
      <w:r w:rsidRPr="00E3194E">
        <w:rPr>
          <w:rFonts w:ascii="Times New Roman" w:eastAsiaTheme="minorEastAsia" w:hAnsi="Times New Roman" w:cs="Times New Roman"/>
          <w:sz w:val="21"/>
          <w:szCs w:val="21"/>
        </w:rPr>
        <w:t>O</w:t>
      </w:r>
      <w:r w:rsidRPr="00E3194E">
        <w:rPr>
          <w:rFonts w:ascii="Times New Roman" w:eastAsiaTheme="minorEastAsia" w:hAnsi="Times New Roman" w:cs="Times New Roman"/>
          <w:sz w:val="21"/>
          <w:szCs w:val="21"/>
          <w:vertAlign w:val="subscript"/>
        </w:rPr>
        <w:t>7</w:t>
      </w:r>
      <w:r w:rsidRPr="00E3194E">
        <w:rPr>
          <w:rFonts w:ascii="Times New Roman" w:eastAsiaTheme="minorEastAsia" w:hAnsi="Times New Roman" w:cs="Times New Roman"/>
          <w:sz w:val="21"/>
          <w:szCs w:val="21"/>
        </w:rPr>
        <w:t xml:space="preserve">    B</w:t>
      </w:r>
      <w:r w:rsidRPr="00E3194E">
        <w:rPr>
          <w:rFonts w:ascii="Times New Roman" w:eastAsiaTheme="minorEastAsia" w:hAnsiTheme="minorEastAsia" w:cs="Times New Roman"/>
          <w:sz w:val="21"/>
          <w:szCs w:val="21"/>
        </w:rPr>
        <w:t>、</w:t>
      </w:r>
      <w:r w:rsidRPr="00E3194E">
        <w:rPr>
          <w:rFonts w:ascii="Times New Roman" w:eastAsiaTheme="minorEastAsia" w:hAnsi="Times New Roman" w:cs="Times New Roman"/>
          <w:color w:val="000000"/>
          <w:sz w:val="21"/>
          <w:szCs w:val="21"/>
        </w:rPr>
        <w:t>KMnO</w:t>
      </w:r>
      <w:r w:rsidRPr="00E3194E">
        <w:rPr>
          <w:rFonts w:ascii="Times New Roman" w:eastAsiaTheme="minorEastAsia" w:hAnsi="Times New Roman" w:cs="Times New Roman"/>
          <w:color w:val="000000"/>
          <w:sz w:val="21"/>
          <w:szCs w:val="21"/>
          <w:vertAlign w:val="subscript"/>
        </w:rPr>
        <w:t>4</w:t>
      </w:r>
      <w:r w:rsidRPr="00E3194E">
        <w:rPr>
          <w:rFonts w:ascii="Times New Roman" w:eastAsiaTheme="minorEastAsia" w:hAnsi="Times New Roman" w:cs="Times New Roman"/>
          <w:sz w:val="21"/>
          <w:szCs w:val="21"/>
        </w:rPr>
        <w:t xml:space="preserve">    C</w:t>
      </w:r>
      <w:r w:rsidRPr="00E3194E">
        <w:rPr>
          <w:rFonts w:ascii="Times New Roman" w:eastAsiaTheme="minorEastAsia" w:hAnsiTheme="minorEastAsia" w:cs="Times New Roman"/>
          <w:sz w:val="21"/>
          <w:szCs w:val="21"/>
        </w:rPr>
        <w:t>、</w:t>
      </w:r>
      <w:r w:rsidRPr="00E3194E">
        <w:rPr>
          <w:rFonts w:ascii="Times New Roman" w:eastAsiaTheme="minorEastAsia" w:hAnsi="Times New Roman" w:cs="Times New Roman"/>
          <w:sz w:val="21"/>
          <w:szCs w:val="21"/>
        </w:rPr>
        <w:t>Zn        D</w:t>
      </w:r>
      <w:r w:rsidRPr="00E3194E">
        <w:rPr>
          <w:rFonts w:ascii="Times New Roman" w:eastAsiaTheme="minorEastAsia" w:hAnsiTheme="minorEastAsia" w:cs="Times New Roman"/>
          <w:sz w:val="21"/>
          <w:szCs w:val="21"/>
        </w:rPr>
        <w:t>、</w:t>
      </w:r>
      <w:r w:rsidRPr="00E3194E">
        <w:rPr>
          <w:rFonts w:ascii="Times New Roman" w:eastAsiaTheme="minorEastAsia" w:hAnsi="Times New Roman" w:cs="Times New Roman"/>
          <w:sz w:val="21"/>
          <w:szCs w:val="21"/>
        </w:rPr>
        <w:t>H</w:t>
      </w:r>
      <w:r w:rsidRPr="00E3194E">
        <w:rPr>
          <w:rFonts w:ascii="Times New Roman" w:eastAsiaTheme="minorEastAsia" w:hAnsi="Times New Roman" w:cs="Times New Roman"/>
          <w:sz w:val="21"/>
          <w:szCs w:val="21"/>
          <w:vertAlign w:val="subscript"/>
        </w:rPr>
        <w:t>2</w:t>
      </w:r>
      <w:r w:rsidRPr="00E3194E">
        <w:rPr>
          <w:rFonts w:ascii="Times New Roman" w:eastAsiaTheme="minorEastAsia" w:hAnsi="Times New Roman" w:cs="Times New Roman"/>
          <w:sz w:val="21"/>
          <w:szCs w:val="21"/>
        </w:rPr>
        <w:t>C</w:t>
      </w:r>
      <w:r w:rsidRPr="00E3194E">
        <w:rPr>
          <w:rFonts w:ascii="Times New Roman" w:eastAsiaTheme="minorEastAsia" w:hAnsi="Times New Roman" w:cs="Times New Roman"/>
          <w:sz w:val="21"/>
          <w:szCs w:val="21"/>
          <w:vertAlign w:val="subscript"/>
        </w:rPr>
        <w:t>2</w:t>
      </w:r>
      <w:r w:rsidRPr="00E3194E">
        <w:rPr>
          <w:rFonts w:ascii="Times New Roman" w:eastAsiaTheme="minorEastAsia" w:hAnsi="Times New Roman" w:cs="Times New Roman"/>
          <w:sz w:val="21"/>
          <w:szCs w:val="21"/>
        </w:rPr>
        <w:t>O</w:t>
      </w:r>
      <w:r w:rsidRPr="00E3194E">
        <w:rPr>
          <w:rFonts w:ascii="Times New Roman" w:eastAsiaTheme="minorEastAsia" w:hAnsi="Times New Roman" w:cs="Times New Roman"/>
          <w:sz w:val="21"/>
          <w:szCs w:val="21"/>
          <w:vertAlign w:val="subscript"/>
        </w:rPr>
        <w:t>4</w:t>
      </w:r>
      <w:r w:rsidRPr="00E3194E">
        <w:rPr>
          <w:rFonts w:ascii="Times New Roman" w:eastAsiaTheme="minorEastAsia" w:hAnsi="Times New Roman" w:cs="Times New Roman"/>
          <w:sz w:val="21"/>
          <w:szCs w:val="21"/>
        </w:rPr>
        <w:t>•2H</w:t>
      </w:r>
      <w:r w:rsidRPr="00E3194E">
        <w:rPr>
          <w:rFonts w:ascii="Times New Roman" w:eastAsiaTheme="minorEastAsia" w:hAnsi="Times New Roman" w:cs="Times New Roman"/>
          <w:sz w:val="21"/>
          <w:szCs w:val="21"/>
          <w:vertAlign w:val="subscript"/>
        </w:rPr>
        <w:t>2</w:t>
      </w:r>
      <w:r w:rsidRPr="00E3194E">
        <w:rPr>
          <w:rFonts w:ascii="Times New Roman" w:eastAsiaTheme="minorEastAsia" w:hAnsi="Times New Roman" w:cs="Times New Roman"/>
          <w:sz w:val="21"/>
          <w:szCs w:val="21"/>
        </w:rPr>
        <w:t>O</w:t>
      </w:r>
    </w:p>
    <w:p w:rsidR="00021ADC" w:rsidRPr="00E3194E" w:rsidRDefault="00021ADC" w:rsidP="00021ADC">
      <w:pPr>
        <w:spacing w:line="360" w:lineRule="auto"/>
        <w:rPr>
          <w:rFonts w:ascii="Times New Roman" w:eastAsiaTheme="minorEastAsia" w:hAnsi="Times New Roman" w:cs="Times New Roman"/>
          <w:sz w:val="21"/>
          <w:szCs w:val="21"/>
        </w:rPr>
      </w:pPr>
      <w:r w:rsidRPr="00E3194E">
        <w:rPr>
          <w:rFonts w:ascii="Times New Roman" w:eastAsiaTheme="minorEastAsia" w:hAnsi="Times New Roman" w:cs="Times New Roman"/>
          <w:sz w:val="21"/>
          <w:szCs w:val="21"/>
        </w:rPr>
        <w:lastRenderedPageBreak/>
        <w:t>32</w:t>
      </w:r>
      <w:r w:rsidRPr="00E3194E">
        <w:rPr>
          <w:rFonts w:ascii="Times New Roman" w:eastAsiaTheme="minorEastAsia" w:hAnsiTheme="minorEastAsia" w:cs="Times New Roman"/>
          <w:sz w:val="21"/>
          <w:szCs w:val="21"/>
        </w:rPr>
        <w:t>、</w:t>
      </w:r>
      <w:r w:rsidRPr="00E3194E">
        <w:rPr>
          <w:rFonts w:ascii="Times New Roman" w:eastAsiaTheme="minorEastAsia" w:hAnsi="Times New Roman" w:cs="Times New Roman"/>
          <w:sz w:val="21"/>
          <w:szCs w:val="21"/>
        </w:rPr>
        <w:t>EDTA</w:t>
      </w:r>
      <w:r w:rsidRPr="00E3194E">
        <w:rPr>
          <w:rFonts w:ascii="Times New Roman" w:eastAsiaTheme="minorEastAsia" w:hAnsiTheme="minorEastAsia" w:cs="Times New Roman"/>
          <w:sz w:val="21"/>
          <w:szCs w:val="21"/>
        </w:rPr>
        <w:t>与金属离子形成螯合物时，螯合比大多为（</w:t>
      </w:r>
      <w:r w:rsidRPr="00E3194E">
        <w:rPr>
          <w:rFonts w:ascii="Times New Roman" w:eastAsiaTheme="minorEastAsia" w:hAnsi="Times New Roman" w:cs="Times New Roman"/>
          <w:sz w:val="21"/>
          <w:szCs w:val="21"/>
        </w:rPr>
        <w:t xml:space="preserve">  </w:t>
      </w:r>
      <w:r w:rsidRPr="00E3194E">
        <w:rPr>
          <w:rFonts w:ascii="Times New Roman" w:eastAsiaTheme="minorEastAsia" w:hAnsiTheme="minorEastAsia" w:cs="Times New Roman"/>
          <w:sz w:val="21"/>
          <w:szCs w:val="21"/>
        </w:rPr>
        <w:t>）</w:t>
      </w:r>
      <w:r w:rsidRPr="00E3194E">
        <w:rPr>
          <w:rFonts w:ascii="Times New Roman" w:eastAsiaTheme="minorEastAsia" w:hAnsi="Times New Roman" w:cs="Times New Roman"/>
          <w:sz w:val="21"/>
          <w:szCs w:val="21"/>
        </w:rPr>
        <w:t xml:space="preserve">   </w:t>
      </w:r>
    </w:p>
    <w:p w:rsidR="00021ADC" w:rsidRPr="00E3194E" w:rsidRDefault="00021ADC" w:rsidP="00021ADC">
      <w:pPr>
        <w:spacing w:line="360" w:lineRule="auto"/>
        <w:rPr>
          <w:rFonts w:ascii="Times New Roman" w:eastAsiaTheme="minorEastAsia" w:hAnsi="Times New Roman" w:cs="Times New Roman"/>
          <w:sz w:val="21"/>
          <w:szCs w:val="21"/>
        </w:rPr>
      </w:pPr>
      <w:r w:rsidRPr="00E3194E">
        <w:rPr>
          <w:rFonts w:ascii="Times New Roman" w:eastAsiaTheme="minorEastAsia" w:hAnsi="Times New Roman" w:cs="Times New Roman"/>
          <w:sz w:val="21"/>
          <w:szCs w:val="21"/>
        </w:rPr>
        <w:t>A</w:t>
      </w:r>
      <w:r w:rsidRPr="00E3194E">
        <w:rPr>
          <w:rFonts w:ascii="Times New Roman" w:eastAsiaTheme="minorEastAsia" w:hAnsiTheme="minorEastAsia" w:cs="Times New Roman"/>
          <w:sz w:val="21"/>
          <w:szCs w:val="21"/>
        </w:rPr>
        <w:t>、</w:t>
      </w:r>
      <w:r w:rsidRPr="00E3194E">
        <w:rPr>
          <w:rFonts w:ascii="Times New Roman" w:eastAsiaTheme="minorEastAsia" w:hAnsi="Times New Roman" w:cs="Times New Roman"/>
          <w:sz w:val="21"/>
          <w:szCs w:val="21"/>
        </w:rPr>
        <w:t>1:1          B</w:t>
      </w:r>
      <w:r w:rsidRPr="00E3194E">
        <w:rPr>
          <w:rFonts w:ascii="Times New Roman" w:eastAsiaTheme="minorEastAsia" w:hAnsiTheme="minorEastAsia" w:cs="Times New Roman"/>
          <w:sz w:val="21"/>
          <w:szCs w:val="21"/>
        </w:rPr>
        <w:t>、</w:t>
      </w:r>
      <w:r w:rsidRPr="00E3194E">
        <w:rPr>
          <w:rFonts w:ascii="Times New Roman" w:eastAsiaTheme="minorEastAsia" w:hAnsi="Times New Roman" w:cs="Times New Roman"/>
          <w:sz w:val="21"/>
          <w:szCs w:val="21"/>
        </w:rPr>
        <w:t>1:2       C</w:t>
      </w:r>
      <w:r w:rsidRPr="00E3194E">
        <w:rPr>
          <w:rFonts w:ascii="Times New Roman" w:eastAsiaTheme="minorEastAsia" w:hAnsiTheme="minorEastAsia" w:cs="Times New Roman"/>
          <w:sz w:val="21"/>
          <w:szCs w:val="21"/>
        </w:rPr>
        <w:t>、</w:t>
      </w:r>
      <w:r w:rsidRPr="00E3194E">
        <w:rPr>
          <w:rFonts w:ascii="Times New Roman" w:eastAsiaTheme="minorEastAsia" w:hAnsi="Times New Roman" w:cs="Times New Roman"/>
          <w:sz w:val="21"/>
          <w:szCs w:val="21"/>
        </w:rPr>
        <w:t>1:3       D</w:t>
      </w:r>
      <w:r w:rsidRPr="00E3194E">
        <w:rPr>
          <w:rFonts w:ascii="Times New Roman" w:eastAsiaTheme="minorEastAsia" w:hAnsiTheme="minorEastAsia" w:cs="Times New Roman"/>
          <w:sz w:val="21"/>
          <w:szCs w:val="21"/>
        </w:rPr>
        <w:t>、</w:t>
      </w:r>
      <w:r w:rsidRPr="00E3194E">
        <w:rPr>
          <w:rFonts w:ascii="Times New Roman" w:eastAsiaTheme="minorEastAsia" w:hAnsi="Times New Roman" w:cs="Times New Roman"/>
          <w:sz w:val="21"/>
          <w:szCs w:val="21"/>
        </w:rPr>
        <w:t>2:1</w:t>
      </w:r>
    </w:p>
    <w:p w:rsidR="00021ADC" w:rsidRPr="00E3194E" w:rsidRDefault="00021ADC" w:rsidP="00021ADC">
      <w:pPr>
        <w:spacing w:line="360" w:lineRule="auto"/>
        <w:rPr>
          <w:rFonts w:ascii="Times New Roman" w:eastAsiaTheme="minorEastAsia" w:hAnsi="Times New Roman" w:cs="Times New Roman"/>
          <w:sz w:val="21"/>
          <w:szCs w:val="21"/>
        </w:rPr>
      </w:pPr>
      <w:r w:rsidRPr="00E3194E">
        <w:rPr>
          <w:rFonts w:ascii="Times New Roman" w:eastAsiaTheme="minorEastAsia" w:hAnsi="Times New Roman" w:cs="Times New Roman"/>
          <w:sz w:val="21"/>
          <w:szCs w:val="21"/>
        </w:rPr>
        <w:t>33</w:t>
      </w:r>
      <w:r w:rsidRPr="00E3194E">
        <w:rPr>
          <w:rFonts w:ascii="Times New Roman" w:eastAsiaTheme="minorEastAsia" w:hAnsiTheme="minorEastAsia" w:cs="Times New Roman"/>
          <w:sz w:val="21"/>
          <w:szCs w:val="21"/>
        </w:rPr>
        <w:t>、磷酸的</w:t>
      </w:r>
      <w:r w:rsidRPr="00E3194E">
        <w:rPr>
          <w:rFonts w:ascii="Times New Roman" w:eastAsiaTheme="minorEastAsia" w:hAnsi="Times New Roman" w:cs="Times New Roman"/>
          <w:sz w:val="21"/>
          <w:szCs w:val="21"/>
        </w:rPr>
        <w:t>pKa</w:t>
      </w:r>
      <w:r w:rsidRPr="00E3194E">
        <w:rPr>
          <w:rFonts w:ascii="Times New Roman" w:eastAsiaTheme="minorEastAsia" w:hAnsi="Times New Roman" w:cs="Times New Roman"/>
          <w:sz w:val="21"/>
          <w:szCs w:val="21"/>
          <w:vertAlign w:val="subscript"/>
        </w:rPr>
        <w:t>1</w:t>
      </w:r>
      <w:r w:rsidRPr="00E3194E">
        <w:rPr>
          <w:rFonts w:ascii="Times New Roman" w:eastAsiaTheme="minorEastAsia" w:hAnsiTheme="minorEastAsia" w:cs="Times New Roman"/>
          <w:sz w:val="21"/>
          <w:szCs w:val="21"/>
        </w:rPr>
        <w:t>、</w:t>
      </w:r>
      <w:r w:rsidRPr="00E3194E">
        <w:rPr>
          <w:rFonts w:ascii="Times New Roman" w:eastAsiaTheme="minorEastAsia" w:hAnsi="Times New Roman" w:cs="Times New Roman"/>
          <w:sz w:val="21"/>
          <w:szCs w:val="21"/>
        </w:rPr>
        <w:t>pKa</w:t>
      </w:r>
      <w:r w:rsidRPr="00E3194E">
        <w:rPr>
          <w:rFonts w:ascii="Times New Roman" w:eastAsiaTheme="minorEastAsia" w:hAnsi="Times New Roman" w:cs="Times New Roman"/>
          <w:sz w:val="21"/>
          <w:szCs w:val="21"/>
          <w:vertAlign w:val="subscript"/>
        </w:rPr>
        <w:t>2</w:t>
      </w:r>
      <w:r w:rsidRPr="00E3194E">
        <w:rPr>
          <w:rFonts w:ascii="Times New Roman" w:eastAsiaTheme="minorEastAsia" w:hAnsiTheme="minorEastAsia" w:cs="Times New Roman"/>
          <w:sz w:val="21"/>
          <w:szCs w:val="21"/>
        </w:rPr>
        <w:t>、</w:t>
      </w:r>
      <w:r w:rsidRPr="00E3194E">
        <w:rPr>
          <w:rFonts w:ascii="Times New Roman" w:eastAsiaTheme="minorEastAsia" w:hAnsi="Times New Roman" w:cs="Times New Roman"/>
          <w:sz w:val="21"/>
          <w:szCs w:val="21"/>
        </w:rPr>
        <w:t>pKa</w:t>
      </w:r>
      <w:r w:rsidRPr="00E3194E">
        <w:rPr>
          <w:rFonts w:ascii="Times New Roman" w:eastAsiaTheme="minorEastAsia" w:hAnsi="Times New Roman" w:cs="Times New Roman"/>
          <w:sz w:val="21"/>
          <w:szCs w:val="21"/>
          <w:vertAlign w:val="subscript"/>
        </w:rPr>
        <w:t>3</w:t>
      </w:r>
      <w:r w:rsidRPr="00E3194E">
        <w:rPr>
          <w:rFonts w:ascii="Times New Roman" w:eastAsiaTheme="minorEastAsia" w:hAnsiTheme="minorEastAsia" w:cs="Times New Roman"/>
          <w:sz w:val="21"/>
          <w:szCs w:val="21"/>
        </w:rPr>
        <w:t>分别为</w:t>
      </w:r>
      <w:r w:rsidRPr="00E3194E">
        <w:rPr>
          <w:rFonts w:ascii="Times New Roman" w:eastAsiaTheme="minorEastAsia" w:hAnsi="Times New Roman" w:cs="Times New Roman"/>
          <w:sz w:val="21"/>
          <w:szCs w:val="21"/>
        </w:rPr>
        <w:t>2.12</w:t>
      </w:r>
      <w:r w:rsidRPr="00E3194E">
        <w:rPr>
          <w:rFonts w:ascii="Times New Roman" w:eastAsiaTheme="minorEastAsia" w:hAnsiTheme="minorEastAsia" w:cs="Times New Roman"/>
          <w:sz w:val="21"/>
          <w:szCs w:val="21"/>
        </w:rPr>
        <w:t>、</w:t>
      </w:r>
      <w:r w:rsidRPr="00E3194E">
        <w:rPr>
          <w:rFonts w:ascii="Times New Roman" w:eastAsiaTheme="minorEastAsia" w:hAnsi="Times New Roman" w:cs="Times New Roman"/>
          <w:sz w:val="21"/>
          <w:szCs w:val="21"/>
        </w:rPr>
        <w:t>7.20</w:t>
      </w:r>
      <w:r w:rsidRPr="00E3194E">
        <w:rPr>
          <w:rFonts w:ascii="Times New Roman" w:eastAsiaTheme="minorEastAsia" w:hAnsiTheme="minorEastAsia" w:cs="Times New Roman"/>
          <w:sz w:val="21"/>
          <w:szCs w:val="21"/>
        </w:rPr>
        <w:t>、</w:t>
      </w:r>
      <w:r w:rsidRPr="00E3194E">
        <w:rPr>
          <w:rFonts w:ascii="Times New Roman" w:eastAsiaTheme="minorEastAsia" w:hAnsi="Times New Roman" w:cs="Times New Roman"/>
          <w:sz w:val="21"/>
          <w:szCs w:val="21"/>
        </w:rPr>
        <w:t>12.36</w:t>
      </w:r>
      <w:r w:rsidRPr="00E3194E">
        <w:rPr>
          <w:rFonts w:ascii="Times New Roman" w:eastAsiaTheme="minorEastAsia" w:hAnsiTheme="minorEastAsia" w:cs="Times New Roman"/>
          <w:sz w:val="21"/>
          <w:szCs w:val="21"/>
        </w:rPr>
        <w:t>，在</w:t>
      </w:r>
      <w:r w:rsidRPr="00E3194E">
        <w:rPr>
          <w:rFonts w:ascii="Times New Roman" w:eastAsiaTheme="minorEastAsia" w:hAnsi="Times New Roman" w:cs="Times New Roman"/>
          <w:sz w:val="21"/>
          <w:szCs w:val="21"/>
        </w:rPr>
        <w:t>pH=1.0</w:t>
      </w:r>
      <w:r w:rsidRPr="00E3194E">
        <w:rPr>
          <w:rFonts w:ascii="Times New Roman" w:eastAsiaTheme="minorEastAsia" w:hAnsiTheme="minorEastAsia" w:cs="Times New Roman"/>
          <w:sz w:val="21"/>
          <w:szCs w:val="21"/>
        </w:rPr>
        <w:t>的磷酸溶液中，磷酸的主要存在形体为（</w:t>
      </w:r>
      <w:r w:rsidRPr="00E3194E">
        <w:rPr>
          <w:rFonts w:ascii="Times New Roman" w:eastAsiaTheme="minorEastAsia" w:hAnsi="Times New Roman" w:cs="Times New Roman"/>
          <w:sz w:val="21"/>
          <w:szCs w:val="21"/>
        </w:rPr>
        <w:t xml:space="preserve">   </w:t>
      </w:r>
      <w:r w:rsidRPr="00E3194E">
        <w:rPr>
          <w:rFonts w:ascii="Times New Roman" w:eastAsiaTheme="minorEastAsia" w:hAnsiTheme="minorEastAsia" w:cs="Times New Roman"/>
          <w:sz w:val="21"/>
          <w:szCs w:val="21"/>
        </w:rPr>
        <w:t>）</w:t>
      </w:r>
    </w:p>
    <w:p w:rsidR="00021ADC" w:rsidRPr="00E3194E" w:rsidRDefault="00021ADC" w:rsidP="00021ADC">
      <w:pPr>
        <w:spacing w:line="360" w:lineRule="auto"/>
        <w:rPr>
          <w:rFonts w:ascii="Times New Roman" w:eastAsiaTheme="minorEastAsia" w:hAnsi="Times New Roman" w:cs="Times New Roman"/>
          <w:sz w:val="21"/>
          <w:szCs w:val="21"/>
        </w:rPr>
      </w:pPr>
      <w:r w:rsidRPr="00E3194E">
        <w:rPr>
          <w:rFonts w:ascii="Times New Roman" w:eastAsiaTheme="minorEastAsia" w:hAnsi="Times New Roman" w:cs="Times New Roman"/>
          <w:sz w:val="21"/>
          <w:szCs w:val="21"/>
        </w:rPr>
        <w:t>A</w:t>
      </w:r>
      <w:r w:rsidRPr="00E3194E">
        <w:rPr>
          <w:rFonts w:ascii="Times New Roman" w:eastAsiaTheme="minorEastAsia" w:hAnsiTheme="minorEastAsia" w:cs="Times New Roman"/>
          <w:sz w:val="21"/>
          <w:szCs w:val="21"/>
        </w:rPr>
        <w:t>、磷酸根</w:t>
      </w:r>
      <w:r w:rsidRPr="00E3194E">
        <w:rPr>
          <w:rFonts w:ascii="Times New Roman" w:eastAsiaTheme="minorEastAsia" w:hAnsi="Times New Roman" w:cs="Times New Roman"/>
          <w:sz w:val="21"/>
          <w:szCs w:val="21"/>
        </w:rPr>
        <w:t xml:space="preserve">     B</w:t>
      </w:r>
      <w:r w:rsidRPr="00E3194E">
        <w:rPr>
          <w:rFonts w:ascii="Times New Roman" w:eastAsiaTheme="minorEastAsia" w:hAnsiTheme="minorEastAsia" w:cs="Times New Roman"/>
          <w:sz w:val="21"/>
          <w:szCs w:val="21"/>
        </w:rPr>
        <w:t>、磷酸一氢根</w:t>
      </w:r>
      <w:r w:rsidRPr="00E3194E">
        <w:rPr>
          <w:rFonts w:ascii="Times New Roman" w:eastAsiaTheme="minorEastAsia" w:hAnsi="Times New Roman" w:cs="Times New Roman"/>
          <w:sz w:val="21"/>
          <w:szCs w:val="21"/>
        </w:rPr>
        <w:t xml:space="preserve">    C</w:t>
      </w:r>
      <w:r w:rsidRPr="00E3194E">
        <w:rPr>
          <w:rFonts w:ascii="Times New Roman" w:eastAsiaTheme="minorEastAsia" w:hAnsiTheme="minorEastAsia" w:cs="Times New Roman"/>
          <w:sz w:val="21"/>
          <w:szCs w:val="21"/>
        </w:rPr>
        <w:t>、磷酸二氢根</w:t>
      </w:r>
      <w:r w:rsidRPr="00E3194E">
        <w:rPr>
          <w:rFonts w:ascii="Times New Roman" w:eastAsiaTheme="minorEastAsia" w:hAnsi="Times New Roman" w:cs="Times New Roman"/>
          <w:sz w:val="21"/>
          <w:szCs w:val="21"/>
        </w:rPr>
        <w:t xml:space="preserve">      D</w:t>
      </w:r>
      <w:r w:rsidRPr="00E3194E">
        <w:rPr>
          <w:rFonts w:ascii="Times New Roman" w:eastAsiaTheme="minorEastAsia" w:hAnsiTheme="minorEastAsia" w:cs="Times New Roman"/>
          <w:sz w:val="21"/>
          <w:szCs w:val="21"/>
        </w:rPr>
        <w:t>、磷酸分子</w:t>
      </w:r>
    </w:p>
    <w:p w:rsidR="00021ADC" w:rsidRPr="00E3194E" w:rsidRDefault="00021ADC" w:rsidP="00021ADC">
      <w:pPr>
        <w:pStyle w:val="a6"/>
        <w:spacing w:line="360" w:lineRule="auto"/>
        <w:rPr>
          <w:rFonts w:ascii="Times New Roman" w:eastAsiaTheme="minorEastAsia" w:hAnsi="Times New Roman"/>
          <w:szCs w:val="21"/>
        </w:rPr>
      </w:pPr>
      <w:r w:rsidRPr="00E3194E">
        <w:rPr>
          <w:rFonts w:ascii="Times New Roman" w:eastAsiaTheme="minorEastAsia" w:hAnsi="Times New Roman"/>
          <w:szCs w:val="21"/>
        </w:rPr>
        <w:t>34</w:t>
      </w:r>
      <w:r w:rsidRPr="00E3194E">
        <w:rPr>
          <w:rFonts w:ascii="Times New Roman" w:eastAsiaTheme="minorEastAsia" w:hAnsiTheme="minorEastAsia"/>
          <w:szCs w:val="21"/>
        </w:rPr>
        <w:t>、下列哪种方法不属于氧化还原滴定法（</w:t>
      </w:r>
      <w:r w:rsidRPr="00E3194E">
        <w:rPr>
          <w:rFonts w:ascii="Times New Roman" w:eastAsiaTheme="minorEastAsia" w:hAnsi="Times New Roman"/>
          <w:szCs w:val="21"/>
        </w:rPr>
        <w:t xml:space="preserve">  </w:t>
      </w:r>
      <w:r w:rsidRPr="00E3194E">
        <w:rPr>
          <w:rFonts w:ascii="Times New Roman" w:eastAsiaTheme="minorEastAsia" w:hAnsiTheme="minorEastAsia"/>
          <w:szCs w:val="21"/>
        </w:rPr>
        <w:t>）</w:t>
      </w:r>
    </w:p>
    <w:p w:rsidR="00021ADC" w:rsidRPr="00E3194E" w:rsidRDefault="00021ADC" w:rsidP="00021ADC">
      <w:pPr>
        <w:pStyle w:val="a6"/>
        <w:spacing w:line="360" w:lineRule="auto"/>
        <w:rPr>
          <w:rFonts w:ascii="Times New Roman" w:eastAsiaTheme="minorEastAsia" w:hAnsi="Times New Roman"/>
          <w:szCs w:val="21"/>
        </w:rPr>
      </w:pPr>
      <w:r w:rsidRPr="00E3194E">
        <w:rPr>
          <w:rFonts w:ascii="Times New Roman" w:eastAsiaTheme="minorEastAsia" w:hAnsi="Times New Roman"/>
          <w:szCs w:val="21"/>
        </w:rPr>
        <w:t>A</w:t>
      </w:r>
      <w:r w:rsidRPr="00E3194E">
        <w:rPr>
          <w:rFonts w:ascii="Times New Roman" w:eastAsiaTheme="minorEastAsia" w:hAnsiTheme="minorEastAsia"/>
          <w:szCs w:val="21"/>
        </w:rPr>
        <w:t>、</w:t>
      </w:r>
      <w:r w:rsidRPr="00E3194E">
        <w:rPr>
          <w:rFonts w:ascii="Times New Roman" w:eastAsiaTheme="minorEastAsia" w:hAnsi="Times New Roman"/>
          <w:szCs w:val="21"/>
        </w:rPr>
        <w:t>KMnO</w:t>
      </w:r>
      <w:r w:rsidRPr="00E3194E">
        <w:rPr>
          <w:rFonts w:ascii="Times New Roman" w:eastAsiaTheme="minorEastAsia" w:hAnsi="Times New Roman"/>
          <w:szCs w:val="21"/>
          <w:vertAlign w:val="subscript"/>
        </w:rPr>
        <w:t>4</w:t>
      </w:r>
      <w:r w:rsidRPr="00E3194E">
        <w:rPr>
          <w:rFonts w:ascii="Times New Roman" w:eastAsiaTheme="minorEastAsia" w:hAnsiTheme="minorEastAsia"/>
          <w:szCs w:val="21"/>
        </w:rPr>
        <w:t>法</w:t>
      </w:r>
      <w:r w:rsidRPr="00E3194E">
        <w:rPr>
          <w:rFonts w:ascii="Times New Roman" w:eastAsiaTheme="minorEastAsia" w:hAnsi="Times New Roman"/>
          <w:szCs w:val="21"/>
        </w:rPr>
        <w:t xml:space="preserve">        B</w:t>
      </w:r>
      <w:r w:rsidRPr="00E3194E">
        <w:rPr>
          <w:rFonts w:ascii="Times New Roman" w:eastAsiaTheme="minorEastAsia" w:hAnsiTheme="minorEastAsia"/>
          <w:szCs w:val="21"/>
        </w:rPr>
        <w:t>、碘量法</w:t>
      </w:r>
      <w:r w:rsidRPr="00E3194E">
        <w:rPr>
          <w:rFonts w:ascii="Times New Roman" w:eastAsiaTheme="minorEastAsia" w:hAnsi="Times New Roman"/>
          <w:szCs w:val="21"/>
        </w:rPr>
        <w:t xml:space="preserve">        C</w:t>
      </w:r>
      <w:r w:rsidRPr="00E3194E">
        <w:rPr>
          <w:rFonts w:ascii="Times New Roman" w:eastAsiaTheme="minorEastAsia" w:hAnsiTheme="minorEastAsia"/>
          <w:szCs w:val="21"/>
        </w:rPr>
        <w:t>、银量法</w:t>
      </w:r>
      <w:r w:rsidRPr="00E3194E">
        <w:rPr>
          <w:rFonts w:ascii="Times New Roman" w:eastAsiaTheme="minorEastAsia" w:hAnsi="Times New Roman"/>
          <w:szCs w:val="21"/>
        </w:rPr>
        <w:t xml:space="preserve">        D</w:t>
      </w:r>
      <w:r w:rsidRPr="00E3194E">
        <w:rPr>
          <w:rFonts w:ascii="Times New Roman" w:eastAsiaTheme="minorEastAsia" w:hAnsiTheme="minorEastAsia"/>
          <w:szCs w:val="21"/>
        </w:rPr>
        <w:t>、</w:t>
      </w:r>
      <w:r w:rsidRPr="00E3194E">
        <w:rPr>
          <w:rFonts w:ascii="Times New Roman" w:eastAsiaTheme="minorEastAsia" w:hAnsi="Times New Roman"/>
          <w:szCs w:val="21"/>
        </w:rPr>
        <w:t>K</w:t>
      </w:r>
      <w:r w:rsidRPr="00E3194E">
        <w:rPr>
          <w:rFonts w:ascii="Times New Roman" w:eastAsiaTheme="minorEastAsia" w:hAnsi="Times New Roman"/>
          <w:szCs w:val="21"/>
          <w:vertAlign w:val="subscript"/>
        </w:rPr>
        <w:t>2</w:t>
      </w:r>
      <w:r w:rsidRPr="00E3194E">
        <w:rPr>
          <w:rFonts w:ascii="Times New Roman" w:eastAsiaTheme="minorEastAsia" w:hAnsi="Times New Roman"/>
          <w:szCs w:val="21"/>
        </w:rPr>
        <w:t>Cr</w:t>
      </w:r>
      <w:r w:rsidRPr="00E3194E">
        <w:rPr>
          <w:rFonts w:ascii="Times New Roman" w:eastAsiaTheme="minorEastAsia" w:hAnsi="Times New Roman"/>
          <w:szCs w:val="21"/>
          <w:vertAlign w:val="subscript"/>
        </w:rPr>
        <w:t>2</w:t>
      </w:r>
      <w:r w:rsidRPr="00E3194E">
        <w:rPr>
          <w:rFonts w:ascii="Times New Roman" w:eastAsiaTheme="minorEastAsia" w:hAnsi="Times New Roman"/>
          <w:szCs w:val="21"/>
        </w:rPr>
        <w:t>O</w:t>
      </w:r>
      <w:r w:rsidRPr="00E3194E">
        <w:rPr>
          <w:rFonts w:ascii="Times New Roman" w:eastAsiaTheme="minorEastAsia" w:hAnsi="Times New Roman"/>
          <w:szCs w:val="21"/>
          <w:vertAlign w:val="subscript"/>
        </w:rPr>
        <w:t>7</w:t>
      </w:r>
      <w:r w:rsidRPr="00E3194E">
        <w:rPr>
          <w:rFonts w:ascii="Times New Roman" w:eastAsiaTheme="minorEastAsia" w:hAnsiTheme="minorEastAsia"/>
          <w:szCs w:val="21"/>
        </w:rPr>
        <w:t>法</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sz w:val="21"/>
          <w:szCs w:val="21"/>
        </w:rPr>
        <w:t>35</w:t>
      </w:r>
      <w:r w:rsidRPr="00E3194E">
        <w:rPr>
          <w:rFonts w:ascii="Times New Roman" w:eastAsiaTheme="minorEastAsia" w:hAnsiTheme="minorEastAsia" w:cs="Times New Roman"/>
          <w:sz w:val="21"/>
          <w:szCs w:val="21"/>
        </w:rPr>
        <w:t>、</w:t>
      </w:r>
      <w:r w:rsidRPr="00E3194E">
        <w:rPr>
          <w:rFonts w:ascii="Times New Roman" w:eastAsiaTheme="minorEastAsia" w:hAnsiTheme="minorEastAsia" w:cs="Times New Roman"/>
          <w:color w:val="000000"/>
          <w:sz w:val="21"/>
          <w:szCs w:val="21"/>
        </w:rPr>
        <w:t>查表可知有关电对的标准电极电势如下：</w:t>
      </w:r>
    </w:p>
    <w:p w:rsidR="00021ADC" w:rsidRPr="00E3194E" w:rsidRDefault="00021ADC" w:rsidP="00021ADC">
      <w:pPr>
        <w:spacing w:line="360" w:lineRule="auto"/>
        <w:rPr>
          <w:rFonts w:ascii="Times New Roman" w:eastAsiaTheme="minorEastAsia" w:hAnsi="Times New Roman" w:cs="Times New Roman"/>
          <w:color w:val="000000"/>
          <w:sz w:val="21"/>
          <w:szCs w:val="21"/>
          <w:lang w:val="pt-BR"/>
        </w:rPr>
      </w:pPr>
      <w:r w:rsidRPr="00E3194E">
        <w:rPr>
          <w:rFonts w:ascii="Times New Roman" w:eastAsiaTheme="minorEastAsia" w:hAnsi="Times New Roman" w:cs="Times New Roman"/>
          <w:color w:val="000000"/>
          <w:sz w:val="21"/>
          <w:szCs w:val="21"/>
        </w:rPr>
        <w:t xml:space="preserve">     </w:t>
      </w:r>
      <w:r w:rsidRPr="00E3194E">
        <w:rPr>
          <w:rFonts w:ascii="Times New Roman" w:eastAsiaTheme="minorEastAsia" w:hAnsi="Times New Roman" w:cs="Times New Roman"/>
          <w:color w:val="000000"/>
          <w:sz w:val="21"/>
          <w:szCs w:val="21"/>
          <w:lang w:val="pt-BR"/>
        </w:rPr>
        <w:t>MnO</w:t>
      </w:r>
      <w:r w:rsidRPr="00E3194E">
        <w:rPr>
          <w:rFonts w:ascii="Times New Roman" w:eastAsiaTheme="minorEastAsia" w:hAnsi="Times New Roman" w:cs="Times New Roman"/>
          <w:color w:val="000000"/>
          <w:sz w:val="21"/>
          <w:szCs w:val="21"/>
          <w:vertAlign w:val="subscript"/>
          <w:lang w:val="pt-BR"/>
        </w:rPr>
        <w:t>4</w:t>
      </w:r>
      <w:r w:rsidRPr="00E3194E">
        <w:rPr>
          <w:rFonts w:ascii="Times New Roman" w:eastAsiaTheme="minorEastAsia" w:hAnsi="Times New Roman" w:cs="Times New Roman"/>
          <w:color w:val="000000"/>
          <w:sz w:val="21"/>
          <w:szCs w:val="21"/>
          <w:vertAlign w:val="superscript"/>
          <w:lang w:val="pt-BR"/>
        </w:rPr>
        <w:t>-</w:t>
      </w:r>
      <w:r w:rsidRPr="00E3194E">
        <w:rPr>
          <w:rFonts w:ascii="Times New Roman" w:eastAsiaTheme="minorEastAsia" w:hAnsi="Times New Roman" w:cs="Times New Roman"/>
          <w:color w:val="000000"/>
          <w:sz w:val="21"/>
          <w:szCs w:val="21"/>
          <w:lang w:val="pt-BR"/>
        </w:rPr>
        <w:t>/Mn</w:t>
      </w:r>
      <w:r w:rsidRPr="00E3194E">
        <w:rPr>
          <w:rFonts w:ascii="Times New Roman" w:eastAsiaTheme="minorEastAsia" w:hAnsi="Times New Roman" w:cs="Times New Roman"/>
          <w:color w:val="000000"/>
          <w:sz w:val="21"/>
          <w:szCs w:val="21"/>
          <w:vertAlign w:val="superscript"/>
          <w:lang w:val="pt-BR"/>
        </w:rPr>
        <w:t>2+ </w:t>
      </w:r>
      <w:r w:rsidRPr="00E3194E">
        <w:rPr>
          <w:rFonts w:ascii="Times New Roman" w:eastAsiaTheme="minorEastAsia" w:hAnsi="Times New Roman" w:cs="Times New Roman"/>
          <w:color w:val="000000"/>
          <w:sz w:val="21"/>
          <w:szCs w:val="21"/>
          <w:vertAlign w:val="superscript"/>
        </w:rPr>
        <w:t xml:space="preserve"> </w:t>
      </w:r>
      <w:r w:rsidRPr="00E3194E">
        <w:rPr>
          <w:rFonts w:ascii="Times New Roman" w:eastAsiaTheme="minorEastAsia" w:hAnsi="Times New Roman" w:cs="Times New Roman"/>
          <w:color w:val="000000"/>
          <w:sz w:val="21"/>
          <w:szCs w:val="21"/>
          <w:vertAlign w:val="superscript"/>
          <w:lang w:val="pt-BR"/>
        </w:rPr>
        <w:t xml:space="preserve"> </w:t>
      </w:r>
      <w:r w:rsidRPr="00E3194E">
        <w:rPr>
          <w:rFonts w:ascii="Times New Roman" w:eastAsiaTheme="minorEastAsia" w:hAnsi="Times New Roman" w:cs="Times New Roman"/>
          <w:color w:val="000000"/>
          <w:sz w:val="21"/>
          <w:szCs w:val="21"/>
          <w:lang w:val="pt-BR"/>
        </w:rPr>
        <w:t>1.51V    Cr</w:t>
      </w:r>
      <w:r w:rsidRPr="00E3194E">
        <w:rPr>
          <w:rFonts w:ascii="Times New Roman" w:eastAsiaTheme="minorEastAsia" w:hAnsi="Times New Roman" w:cs="Times New Roman"/>
          <w:color w:val="000000"/>
          <w:sz w:val="21"/>
          <w:szCs w:val="21"/>
          <w:vertAlign w:val="subscript"/>
          <w:lang w:val="pt-BR"/>
        </w:rPr>
        <w:t>2</w:t>
      </w:r>
      <w:r w:rsidRPr="00E3194E">
        <w:rPr>
          <w:rFonts w:ascii="Times New Roman" w:eastAsiaTheme="minorEastAsia" w:hAnsi="Times New Roman" w:cs="Times New Roman"/>
          <w:color w:val="000000"/>
          <w:sz w:val="21"/>
          <w:szCs w:val="21"/>
          <w:lang w:val="pt-BR"/>
        </w:rPr>
        <w:t>O</w:t>
      </w:r>
      <w:r w:rsidRPr="00E3194E">
        <w:rPr>
          <w:rFonts w:ascii="Times New Roman" w:eastAsiaTheme="minorEastAsia" w:hAnsi="Times New Roman" w:cs="Times New Roman"/>
          <w:color w:val="000000"/>
          <w:sz w:val="21"/>
          <w:szCs w:val="21"/>
          <w:vertAlign w:val="subscript"/>
          <w:lang w:val="pt-BR"/>
        </w:rPr>
        <w:t>7</w:t>
      </w:r>
      <w:r w:rsidRPr="00E3194E">
        <w:rPr>
          <w:rFonts w:ascii="Times New Roman" w:eastAsiaTheme="minorEastAsia" w:hAnsi="Times New Roman" w:cs="Times New Roman"/>
          <w:color w:val="000000"/>
          <w:sz w:val="21"/>
          <w:szCs w:val="21"/>
          <w:vertAlign w:val="superscript"/>
          <w:lang w:val="pt-BR"/>
        </w:rPr>
        <w:t>2-</w:t>
      </w:r>
      <w:r w:rsidRPr="00E3194E">
        <w:rPr>
          <w:rFonts w:ascii="Times New Roman" w:eastAsiaTheme="minorEastAsia" w:hAnsi="Times New Roman" w:cs="Times New Roman"/>
          <w:color w:val="000000"/>
          <w:sz w:val="21"/>
          <w:szCs w:val="21"/>
          <w:lang w:val="pt-BR"/>
        </w:rPr>
        <w:t>/Cr</w:t>
      </w:r>
      <w:r w:rsidRPr="00E3194E">
        <w:rPr>
          <w:rFonts w:ascii="Times New Roman" w:eastAsiaTheme="minorEastAsia" w:hAnsi="Times New Roman" w:cs="Times New Roman"/>
          <w:color w:val="000000"/>
          <w:sz w:val="21"/>
          <w:szCs w:val="21"/>
          <w:vertAlign w:val="superscript"/>
          <w:lang w:val="pt-BR"/>
        </w:rPr>
        <w:t>3+</w:t>
      </w:r>
      <w:r w:rsidRPr="00E3194E">
        <w:rPr>
          <w:rFonts w:ascii="Times New Roman" w:eastAsiaTheme="minorEastAsia" w:hAnsi="Times New Roman" w:cs="Times New Roman"/>
          <w:color w:val="000000"/>
          <w:sz w:val="21"/>
          <w:szCs w:val="21"/>
          <w:lang w:val="pt-BR"/>
        </w:rPr>
        <w:t>   1.33V    Cu</w:t>
      </w:r>
      <w:r w:rsidRPr="00E3194E">
        <w:rPr>
          <w:rFonts w:ascii="Times New Roman" w:eastAsiaTheme="minorEastAsia" w:hAnsi="Times New Roman" w:cs="Times New Roman"/>
          <w:color w:val="000000"/>
          <w:sz w:val="21"/>
          <w:szCs w:val="21"/>
          <w:vertAlign w:val="superscript"/>
          <w:lang w:val="pt-BR"/>
        </w:rPr>
        <w:t>2+</w:t>
      </w:r>
      <w:r w:rsidRPr="00E3194E">
        <w:rPr>
          <w:rFonts w:ascii="Times New Roman" w:eastAsiaTheme="minorEastAsia" w:hAnsi="Times New Roman" w:cs="Times New Roman"/>
          <w:color w:val="000000"/>
          <w:sz w:val="21"/>
          <w:szCs w:val="21"/>
          <w:lang w:val="pt-BR"/>
        </w:rPr>
        <w:t>/Cu   0.34V        Fe</w:t>
      </w:r>
      <w:r w:rsidRPr="00E3194E">
        <w:rPr>
          <w:rFonts w:ascii="Times New Roman" w:eastAsiaTheme="minorEastAsia" w:hAnsi="Times New Roman" w:cs="Times New Roman"/>
          <w:color w:val="000000"/>
          <w:sz w:val="21"/>
          <w:szCs w:val="21"/>
          <w:vertAlign w:val="superscript"/>
          <w:lang w:val="pt-BR"/>
        </w:rPr>
        <w:t>3+</w:t>
      </w:r>
      <w:r w:rsidRPr="00E3194E">
        <w:rPr>
          <w:rFonts w:ascii="Times New Roman" w:eastAsiaTheme="minorEastAsia" w:hAnsi="Times New Roman" w:cs="Times New Roman"/>
          <w:color w:val="000000"/>
          <w:sz w:val="21"/>
          <w:szCs w:val="21"/>
          <w:lang w:val="pt-BR"/>
        </w:rPr>
        <w:t>/ Fe</w:t>
      </w:r>
      <w:r w:rsidRPr="00E3194E">
        <w:rPr>
          <w:rFonts w:ascii="Times New Roman" w:eastAsiaTheme="minorEastAsia" w:hAnsi="Times New Roman" w:cs="Times New Roman"/>
          <w:color w:val="000000"/>
          <w:sz w:val="21"/>
          <w:szCs w:val="21"/>
          <w:vertAlign w:val="superscript"/>
          <w:lang w:val="pt-BR"/>
        </w:rPr>
        <w:t>2+</w:t>
      </w:r>
      <w:r w:rsidRPr="00E3194E">
        <w:rPr>
          <w:rFonts w:ascii="Times New Roman" w:eastAsiaTheme="minorEastAsia" w:hAnsi="Times New Roman" w:cs="Times New Roman"/>
          <w:color w:val="000000"/>
          <w:sz w:val="21"/>
          <w:szCs w:val="21"/>
          <w:lang w:val="pt-BR"/>
        </w:rPr>
        <w:t>     0.77V</w:t>
      </w:r>
    </w:p>
    <w:p w:rsidR="00021ADC" w:rsidRPr="00E3194E" w:rsidRDefault="00021ADC" w:rsidP="00021ADC">
      <w:pPr>
        <w:spacing w:line="360" w:lineRule="auto"/>
        <w:rPr>
          <w:rFonts w:ascii="Times New Roman" w:eastAsiaTheme="minorEastAsia" w:hAnsi="Times New Roman" w:cs="Times New Roman"/>
          <w:color w:val="000000"/>
          <w:sz w:val="21"/>
          <w:szCs w:val="21"/>
          <w:lang w:val="pt-BR"/>
        </w:rPr>
      </w:pPr>
      <w:r w:rsidRPr="00E3194E">
        <w:rPr>
          <w:rFonts w:ascii="Times New Roman" w:eastAsiaTheme="minorEastAsia" w:hAnsiTheme="minorEastAsia" w:cs="Times New Roman"/>
          <w:color w:val="000000"/>
          <w:sz w:val="21"/>
          <w:szCs w:val="21"/>
        </w:rPr>
        <w:t>下列说法中那个是正确的</w:t>
      </w:r>
      <w:r w:rsidRPr="00E3194E">
        <w:rPr>
          <w:rFonts w:ascii="Times New Roman" w:eastAsiaTheme="minorEastAsia" w:hAnsi="Times New Roman" w:cs="Times New Roman"/>
          <w:color w:val="000000"/>
          <w:sz w:val="21"/>
          <w:szCs w:val="21"/>
          <w:lang w:val="pt-BR"/>
        </w:rPr>
        <w:t>                                      </w:t>
      </w:r>
    </w:p>
    <w:p w:rsidR="00021ADC" w:rsidRPr="00E3194E" w:rsidRDefault="00021ADC" w:rsidP="00021ADC">
      <w:pPr>
        <w:spacing w:line="360" w:lineRule="auto"/>
        <w:rPr>
          <w:rFonts w:ascii="Times New Roman" w:eastAsiaTheme="minorEastAsia" w:hAnsi="Times New Roman" w:cs="Times New Roman"/>
          <w:color w:val="000000"/>
          <w:sz w:val="21"/>
          <w:szCs w:val="21"/>
          <w:lang w:val="pt-BR"/>
        </w:rPr>
      </w:pPr>
      <w:r w:rsidRPr="00E3194E">
        <w:rPr>
          <w:rFonts w:ascii="Times New Roman" w:eastAsiaTheme="minorEastAsia" w:hAnsi="Times New Roman" w:cs="Times New Roman"/>
          <w:color w:val="000000"/>
          <w:sz w:val="21"/>
          <w:szCs w:val="21"/>
          <w:lang w:val="pt-BR"/>
        </w:rPr>
        <w:t>A</w:t>
      </w:r>
      <w:r w:rsidRPr="00E3194E">
        <w:rPr>
          <w:rFonts w:ascii="Times New Roman" w:eastAsiaTheme="minorEastAsia" w:hAnsiTheme="minorEastAsia" w:cs="Times New Roman"/>
          <w:color w:val="000000"/>
          <w:sz w:val="21"/>
          <w:szCs w:val="21"/>
          <w:lang w:val="pt-BR"/>
        </w:rPr>
        <w:t>、</w:t>
      </w:r>
      <w:r w:rsidRPr="00E3194E">
        <w:rPr>
          <w:rFonts w:ascii="Times New Roman" w:eastAsiaTheme="minorEastAsia" w:hAnsiTheme="minorEastAsia" w:cs="Times New Roman"/>
          <w:color w:val="000000"/>
          <w:sz w:val="21"/>
          <w:szCs w:val="21"/>
        </w:rPr>
        <w:t>氧化能力大小顺序为</w:t>
      </w:r>
      <w:r w:rsidRPr="00E3194E">
        <w:rPr>
          <w:rFonts w:ascii="Times New Roman" w:eastAsiaTheme="minorEastAsia" w:hAnsiTheme="minorEastAsia" w:cs="Times New Roman"/>
          <w:color w:val="000000"/>
          <w:sz w:val="21"/>
          <w:szCs w:val="21"/>
          <w:lang w:val="pt-BR"/>
        </w:rPr>
        <w:t>：</w:t>
      </w:r>
      <w:r w:rsidRPr="00E3194E">
        <w:rPr>
          <w:rFonts w:ascii="Times New Roman" w:eastAsiaTheme="minorEastAsia" w:hAnsi="Times New Roman" w:cs="Times New Roman"/>
          <w:color w:val="000000"/>
          <w:sz w:val="21"/>
          <w:szCs w:val="21"/>
          <w:lang w:val="pt-BR"/>
        </w:rPr>
        <w:t>K</w:t>
      </w:r>
      <w:r w:rsidRPr="00E3194E">
        <w:rPr>
          <w:rFonts w:ascii="Times New Roman" w:eastAsiaTheme="minorEastAsia" w:hAnsi="Times New Roman" w:cs="Times New Roman"/>
          <w:color w:val="000000"/>
          <w:sz w:val="21"/>
          <w:szCs w:val="21"/>
          <w:vertAlign w:val="subscript"/>
          <w:lang w:val="pt-BR"/>
        </w:rPr>
        <w:t>2</w:t>
      </w:r>
      <w:r w:rsidRPr="00E3194E">
        <w:rPr>
          <w:rFonts w:ascii="Times New Roman" w:eastAsiaTheme="minorEastAsia" w:hAnsi="Times New Roman" w:cs="Times New Roman"/>
          <w:color w:val="000000"/>
          <w:sz w:val="21"/>
          <w:szCs w:val="21"/>
          <w:lang w:val="pt-BR"/>
        </w:rPr>
        <w:t>Cr</w:t>
      </w:r>
      <w:r w:rsidRPr="00E3194E">
        <w:rPr>
          <w:rFonts w:ascii="Times New Roman" w:eastAsiaTheme="minorEastAsia" w:hAnsi="Times New Roman" w:cs="Times New Roman"/>
          <w:color w:val="000000"/>
          <w:sz w:val="21"/>
          <w:szCs w:val="21"/>
          <w:vertAlign w:val="subscript"/>
          <w:lang w:val="pt-BR"/>
        </w:rPr>
        <w:t>2</w:t>
      </w:r>
      <w:r w:rsidRPr="00E3194E">
        <w:rPr>
          <w:rFonts w:ascii="Times New Roman" w:eastAsiaTheme="minorEastAsia" w:hAnsi="Times New Roman" w:cs="Times New Roman"/>
          <w:color w:val="000000"/>
          <w:sz w:val="21"/>
          <w:szCs w:val="21"/>
          <w:lang w:val="pt-BR"/>
        </w:rPr>
        <w:t>O</w:t>
      </w:r>
      <w:r w:rsidRPr="00E3194E">
        <w:rPr>
          <w:rFonts w:ascii="Times New Roman" w:eastAsiaTheme="minorEastAsia" w:hAnsi="Times New Roman" w:cs="Times New Roman"/>
          <w:color w:val="000000"/>
          <w:sz w:val="21"/>
          <w:szCs w:val="21"/>
          <w:vertAlign w:val="subscript"/>
          <w:lang w:val="pt-BR"/>
        </w:rPr>
        <w:t>7</w:t>
      </w:r>
      <w:r w:rsidRPr="00E3194E">
        <w:rPr>
          <w:rFonts w:ascii="Times New Roman" w:eastAsiaTheme="minorEastAsia" w:hAnsi="Times New Roman" w:cs="Times New Roman"/>
          <w:color w:val="000000"/>
          <w:sz w:val="21"/>
          <w:szCs w:val="21"/>
          <w:lang w:val="pt-BR"/>
        </w:rPr>
        <w:t xml:space="preserve"> &gt;KMnO</w:t>
      </w:r>
      <w:r w:rsidRPr="00E3194E">
        <w:rPr>
          <w:rFonts w:ascii="Times New Roman" w:eastAsiaTheme="minorEastAsia" w:hAnsi="Times New Roman" w:cs="Times New Roman"/>
          <w:color w:val="000000"/>
          <w:sz w:val="21"/>
          <w:szCs w:val="21"/>
          <w:vertAlign w:val="subscript"/>
          <w:lang w:val="pt-BR"/>
        </w:rPr>
        <w:t>4</w:t>
      </w:r>
      <w:r w:rsidRPr="00E3194E">
        <w:rPr>
          <w:rFonts w:ascii="Times New Roman" w:eastAsiaTheme="minorEastAsia" w:hAnsi="Times New Roman" w:cs="Times New Roman"/>
          <w:color w:val="000000"/>
          <w:sz w:val="21"/>
          <w:szCs w:val="21"/>
          <w:lang w:val="pt-BR"/>
        </w:rPr>
        <w:t>&gt;FeCl</w:t>
      </w:r>
      <w:r w:rsidRPr="00E3194E">
        <w:rPr>
          <w:rFonts w:ascii="Times New Roman" w:eastAsiaTheme="minorEastAsia" w:hAnsi="Times New Roman" w:cs="Times New Roman"/>
          <w:color w:val="000000"/>
          <w:sz w:val="21"/>
          <w:szCs w:val="21"/>
          <w:vertAlign w:val="subscript"/>
          <w:lang w:val="pt-BR"/>
        </w:rPr>
        <w:t>2</w:t>
      </w:r>
      <w:r w:rsidRPr="00E3194E">
        <w:rPr>
          <w:rFonts w:ascii="Times New Roman" w:eastAsiaTheme="minorEastAsia" w:hAnsi="Times New Roman" w:cs="Times New Roman"/>
          <w:color w:val="000000"/>
          <w:sz w:val="21"/>
          <w:szCs w:val="21"/>
          <w:lang w:val="pt-BR"/>
        </w:rPr>
        <w:t>&gt;CuCl</w:t>
      </w:r>
      <w:r w:rsidRPr="00E3194E">
        <w:rPr>
          <w:rFonts w:ascii="Times New Roman" w:eastAsiaTheme="minorEastAsia" w:hAnsi="Times New Roman" w:cs="Times New Roman"/>
          <w:color w:val="000000"/>
          <w:sz w:val="21"/>
          <w:szCs w:val="21"/>
          <w:vertAlign w:val="subscript"/>
          <w:lang w:val="pt-BR"/>
        </w:rPr>
        <w:t>2</w:t>
      </w:r>
    </w:p>
    <w:p w:rsidR="00021ADC" w:rsidRPr="00E3194E" w:rsidRDefault="00021ADC" w:rsidP="00021ADC">
      <w:pPr>
        <w:spacing w:line="360" w:lineRule="auto"/>
        <w:rPr>
          <w:rFonts w:ascii="Times New Roman" w:eastAsiaTheme="minorEastAsia" w:hAnsi="Times New Roman" w:cs="Times New Roman"/>
          <w:color w:val="000000"/>
          <w:sz w:val="21"/>
          <w:szCs w:val="21"/>
          <w:lang w:val="pt-BR"/>
        </w:rPr>
      </w:pPr>
      <w:r w:rsidRPr="00E3194E">
        <w:rPr>
          <w:rFonts w:ascii="Times New Roman" w:eastAsiaTheme="minorEastAsia" w:hAnsi="Times New Roman" w:cs="Times New Roman"/>
          <w:color w:val="000000"/>
          <w:sz w:val="21"/>
          <w:szCs w:val="21"/>
          <w:lang w:val="pt-BR"/>
        </w:rPr>
        <w:t>B</w:t>
      </w:r>
      <w:r w:rsidRPr="00E3194E">
        <w:rPr>
          <w:rFonts w:ascii="Times New Roman" w:eastAsiaTheme="minorEastAsia" w:hAnsiTheme="minorEastAsia" w:cs="Times New Roman"/>
          <w:color w:val="000000"/>
          <w:sz w:val="21"/>
          <w:szCs w:val="21"/>
          <w:lang w:val="pt-BR"/>
        </w:rPr>
        <w:t>、</w:t>
      </w:r>
      <w:r w:rsidRPr="00E3194E">
        <w:rPr>
          <w:rFonts w:ascii="Times New Roman" w:eastAsiaTheme="minorEastAsia" w:hAnsiTheme="minorEastAsia" w:cs="Times New Roman"/>
          <w:color w:val="000000"/>
          <w:sz w:val="21"/>
          <w:szCs w:val="21"/>
        </w:rPr>
        <w:t>还原能力大小顺序为</w:t>
      </w:r>
      <w:r w:rsidRPr="00E3194E">
        <w:rPr>
          <w:rFonts w:ascii="Times New Roman" w:eastAsiaTheme="minorEastAsia" w:hAnsiTheme="minorEastAsia" w:cs="Times New Roman"/>
          <w:color w:val="000000"/>
          <w:sz w:val="21"/>
          <w:szCs w:val="21"/>
          <w:lang w:val="pt-BR"/>
        </w:rPr>
        <w:t>：</w:t>
      </w:r>
      <w:r w:rsidRPr="00E3194E">
        <w:rPr>
          <w:rFonts w:ascii="Times New Roman" w:eastAsiaTheme="minorEastAsia" w:hAnsi="Times New Roman" w:cs="Times New Roman"/>
          <w:color w:val="000000"/>
          <w:sz w:val="21"/>
          <w:szCs w:val="21"/>
          <w:lang w:val="pt-BR"/>
        </w:rPr>
        <w:t>MnSO</w:t>
      </w:r>
      <w:r w:rsidRPr="00E3194E">
        <w:rPr>
          <w:rFonts w:ascii="Times New Roman" w:eastAsiaTheme="minorEastAsia" w:hAnsi="Times New Roman" w:cs="Times New Roman"/>
          <w:color w:val="000000"/>
          <w:sz w:val="21"/>
          <w:szCs w:val="21"/>
          <w:vertAlign w:val="subscript"/>
          <w:lang w:val="pt-BR"/>
        </w:rPr>
        <w:t>4</w:t>
      </w:r>
      <w:r w:rsidRPr="00E3194E">
        <w:rPr>
          <w:rFonts w:ascii="Times New Roman" w:eastAsiaTheme="minorEastAsia" w:hAnsi="Times New Roman" w:cs="Times New Roman"/>
          <w:color w:val="000000"/>
          <w:sz w:val="21"/>
          <w:szCs w:val="21"/>
          <w:lang w:val="pt-BR"/>
        </w:rPr>
        <w:t>&gt;CuCl</w:t>
      </w:r>
      <w:r w:rsidRPr="00E3194E">
        <w:rPr>
          <w:rFonts w:ascii="Times New Roman" w:eastAsiaTheme="minorEastAsia" w:hAnsi="Times New Roman" w:cs="Times New Roman"/>
          <w:color w:val="000000"/>
          <w:sz w:val="21"/>
          <w:szCs w:val="21"/>
          <w:vertAlign w:val="subscript"/>
          <w:lang w:val="pt-BR"/>
        </w:rPr>
        <w:t>2</w:t>
      </w:r>
      <w:r w:rsidRPr="00E3194E">
        <w:rPr>
          <w:rFonts w:ascii="Times New Roman" w:eastAsiaTheme="minorEastAsia" w:hAnsi="Times New Roman" w:cs="Times New Roman"/>
          <w:color w:val="000000"/>
          <w:sz w:val="21"/>
          <w:szCs w:val="21"/>
          <w:lang w:val="pt-BR"/>
        </w:rPr>
        <w:t>&gt; FeCl</w:t>
      </w:r>
      <w:r w:rsidRPr="00E3194E">
        <w:rPr>
          <w:rFonts w:ascii="Times New Roman" w:eastAsiaTheme="minorEastAsia" w:hAnsi="Times New Roman" w:cs="Times New Roman"/>
          <w:color w:val="000000"/>
          <w:sz w:val="21"/>
          <w:szCs w:val="21"/>
          <w:vertAlign w:val="subscript"/>
          <w:lang w:val="pt-BR"/>
        </w:rPr>
        <w:t>3</w:t>
      </w:r>
      <w:r w:rsidRPr="00E3194E">
        <w:rPr>
          <w:rFonts w:ascii="Times New Roman" w:eastAsiaTheme="minorEastAsia" w:hAnsi="Times New Roman" w:cs="Times New Roman"/>
          <w:color w:val="000000"/>
          <w:sz w:val="21"/>
          <w:szCs w:val="21"/>
          <w:lang w:val="pt-BR"/>
        </w:rPr>
        <w:t>&gt;CrCl</w:t>
      </w:r>
      <w:r w:rsidRPr="00E3194E">
        <w:rPr>
          <w:rFonts w:ascii="Times New Roman" w:eastAsiaTheme="minorEastAsia" w:hAnsi="Times New Roman" w:cs="Times New Roman"/>
          <w:color w:val="000000"/>
          <w:sz w:val="21"/>
          <w:szCs w:val="21"/>
          <w:vertAlign w:val="subscript"/>
          <w:lang w:val="pt-BR"/>
        </w:rPr>
        <w:t>3</w:t>
      </w:r>
    </w:p>
    <w:p w:rsidR="00021ADC" w:rsidRPr="00E3194E" w:rsidRDefault="00021ADC" w:rsidP="00021ADC">
      <w:pPr>
        <w:spacing w:line="360" w:lineRule="auto"/>
        <w:rPr>
          <w:rFonts w:ascii="Times New Roman" w:eastAsiaTheme="minorEastAsia" w:hAnsi="Times New Roman" w:cs="Times New Roman"/>
          <w:color w:val="000000"/>
          <w:sz w:val="21"/>
          <w:szCs w:val="21"/>
          <w:lang w:val="pt-BR"/>
        </w:rPr>
      </w:pPr>
      <w:r w:rsidRPr="00E3194E">
        <w:rPr>
          <w:rFonts w:ascii="Times New Roman" w:eastAsiaTheme="minorEastAsia" w:hAnsi="Times New Roman" w:cs="Times New Roman"/>
          <w:color w:val="000000"/>
          <w:sz w:val="21"/>
          <w:szCs w:val="21"/>
          <w:lang w:val="pt-BR"/>
        </w:rPr>
        <w:t>C</w:t>
      </w:r>
      <w:r w:rsidRPr="00E3194E">
        <w:rPr>
          <w:rFonts w:ascii="Times New Roman" w:eastAsiaTheme="minorEastAsia" w:hAnsiTheme="minorEastAsia" w:cs="Times New Roman"/>
          <w:color w:val="000000"/>
          <w:sz w:val="21"/>
          <w:szCs w:val="21"/>
          <w:lang w:val="pt-BR"/>
        </w:rPr>
        <w:t>、</w:t>
      </w:r>
      <w:r w:rsidRPr="00E3194E">
        <w:rPr>
          <w:rFonts w:ascii="Times New Roman" w:eastAsiaTheme="minorEastAsia" w:hAnsiTheme="minorEastAsia" w:cs="Times New Roman"/>
          <w:color w:val="000000"/>
          <w:sz w:val="21"/>
          <w:szCs w:val="21"/>
        </w:rPr>
        <w:t>氧化能力大小顺序为</w:t>
      </w:r>
      <w:r w:rsidRPr="00E3194E">
        <w:rPr>
          <w:rFonts w:ascii="Times New Roman" w:eastAsiaTheme="minorEastAsia" w:hAnsiTheme="minorEastAsia" w:cs="Times New Roman"/>
          <w:color w:val="000000"/>
          <w:sz w:val="21"/>
          <w:szCs w:val="21"/>
          <w:lang w:val="pt-BR"/>
        </w:rPr>
        <w:t>：</w:t>
      </w:r>
      <w:r w:rsidRPr="00E3194E">
        <w:rPr>
          <w:rFonts w:ascii="Times New Roman" w:eastAsiaTheme="minorEastAsia" w:hAnsi="Times New Roman" w:cs="Times New Roman"/>
          <w:color w:val="000000"/>
          <w:sz w:val="21"/>
          <w:szCs w:val="21"/>
          <w:lang w:val="pt-BR"/>
        </w:rPr>
        <w:t>KMnO</w:t>
      </w:r>
      <w:r w:rsidRPr="00E3194E">
        <w:rPr>
          <w:rFonts w:ascii="Times New Roman" w:eastAsiaTheme="minorEastAsia" w:hAnsi="Times New Roman" w:cs="Times New Roman"/>
          <w:color w:val="000000"/>
          <w:sz w:val="21"/>
          <w:szCs w:val="21"/>
          <w:vertAlign w:val="subscript"/>
          <w:lang w:val="pt-BR"/>
        </w:rPr>
        <w:t>4</w:t>
      </w:r>
      <w:r w:rsidRPr="00E3194E">
        <w:rPr>
          <w:rFonts w:ascii="Times New Roman" w:eastAsiaTheme="minorEastAsia" w:hAnsi="Times New Roman" w:cs="Times New Roman"/>
          <w:color w:val="000000"/>
          <w:sz w:val="21"/>
          <w:szCs w:val="21"/>
          <w:lang w:val="pt-BR"/>
        </w:rPr>
        <w:t>&gt;K</w:t>
      </w:r>
      <w:r w:rsidRPr="00E3194E">
        <w:rPr>
          <w:rFonts w:ascii="Times New Roman" w:eastAsiaTheme="minorEastAsia" w:hAnsi="Times New Roman" w:cs="Times New Roman"/>
          <w:color w:val="000000"/>
          <w:sz w:val="21"/>
          <w:szCs w:val="21"/>
          <w:vertAlign w:val="subscript"/>
          <w:lang w:val="pt-BR"/>
        </w:rPr>
        <w:t>2</w:t>
      </w:r>
      <w:r w:rsidRPr="00E3194E">
        <w:rPr>
          <w:rFonts w:ascii="Times New Roman" w:eastAsiaTheme="minorEastAsia" w:hAnsi="Times New Roman" w:cs="Times New Roman"/>
          <w:color w:val="000000"/>
          <w:sz w:val="21"/>
          <w:szCs w:val="21"/>
          <w:lang w:val="pt-BR"/>
        </w:rPr>
        <w:t>Cr</w:t>
      </w:r>
      <w:r w:rsidRPr="00E3194E">
        <w:rPr>
          <w:rFonts w:ascii="Times New Roman" w:eastAsiaTheme="minorEastAsia" w:hAnsi="Times New Roman" w:cs="Times New Roman"/>
          <w:color w:val="000000"/>
          <w:sz w:val="21"/>
          <w:szCs w:val="21"/>
          <w:vertAlign w:val="subscript"/>
          <w:lang w:val="pt-BR"/>
        </w:rPr>
        <w:t>2</w:t>
      </w:r>
      <w:r w:rsidRPr="00E3194E">
        <w:rPr>
          <w:rFonts w:ascii="Times New Roman" w:eastAsiaTheme="minorEastAsia" w:hAnsi="Times New Roman" w:cs="Times New Roman"/>
          <w:color w:val="000000"/>
          <w:sz w:val="21"/>
          <w:szCs w:val="21"/>
          <w:lang w:val="pt-BR"/>
        </w:rPr>
        <w:t>O</w:t>
      </w:r>
      <w:r w:rsidRPr="00E3194E">
        <w:rPr>
          <w:rFonts w:ascii="Times New Roman" w:eastAsiaTheme="minorEastAsia" w:hAnsi="Times New Roman" w:cs="Times New Roman"/>
          <w:color w:val="000000"/>
          <w:sz w:val="21"/>
          <w:szCs w:val="21"/>
          <w:vertAlign w:val="subscript"/>
          <w:lang w:val="pt-BR"/>
        </w:rPr>
        <w:t>7</w:t>
      </w:r>
      <w:r w:rsidRPr="00E3194E">
        <w:rPr>
          <w:rFonts w:ascii="Times New Roman" w:eastAsiaTheme="minorEastAsia" w:hAnsi="Times New Roman" w:cs="Times New Roman"/>
          <w:color w:val="000000"/>
          <w:sz w:val="21"/>
          <w:szCs w:val="21"/>
          <w:lang w:val="pt-BR"/>
        </w:rPr>
        <w:t>&gt;FeCl</w:t>
      </w:r>
      <w:r w:rsidRPr="00E3194E">
        <w:rPr>
          <w:rFonts w:ascii="Times New Roman" w:eastAsiaTheme="minorEastAsia" w:hAnsi="Times New Roman" w:cs="Times New Roman"/>
          <w:color w:val="000000"/>
          <w:sz w:val="21"/>
          <w:szCs w:val="21"/>
          <w:vertAlign w:val="subscript"/>
          <w:lang w:val="pt-BR"/>
        </w:rPr>
        <w:t>3</w:t>
      </w:r>
      <w:r w:rsidRPr="00E3194E">
        <w:rPr>
          <w:rFonts w:ascii="Times New Roman" w:eastAsiaTheme="minorEastAsia" w:hAnsi="Times New Roman" w:cs="Times New Roman"/>
          <w:color w:val="000000"/>
          <w:sz w:val="21"/>
          <w:szCs w:val="21"/>
          <w:lang w:val="pt-BR"/>
        </w:rPr>
        <w:t>&gt;CuCl</w:t>
      </w:r>
      <w:r w:rsidRPr="00E3194E">
        <w:rPr>
          <w:rFonts w:ascii="Times New Roman" w:eastAsiaTheme="minorEastAsia" w:hAnsi="Times New Roman" w:cs="Times New Roman"/>
          <w:color w:val="000000"/>
          <w:sz w:val="21"/>
          <w:szCs w:val="21"/>
          <w:vertAlign w:val="subscript"/>
          <w:lang w:val="pt-BR"/>
        </w:rPr>
        <w:t>2</w:t>
      </w:r>
    </w:p>
    <w:p w:rsidR="00021ADC" w:rsidRPr="00E3194E" w:rsidRDefault="00021ADC" w:rsidP="00021ADC">
      <w:pPr>
        <w:spacing w:line="360" w:lineRule="auto"/>
        <w:rPr>
          <w:rFonts w:ascii="Times New Roman" w:eastAsiaTheme="minorEastAsia" w:hAnsi="Times New Roman" w:cs="Times New Roman"/>
          <w:color w:val="000000"/>
          <w:sz w:val="21"/>
          <w:szCs w:val="21"/>
          <w:lang w:val="pt-BR"/>
        </w:rPr>
      </w:pPr>
      <w:r w:rsidRPr="00E3194E">
        <w:rPr>
          <w:rFonts w:ascii="Times New Roman" w:eastAsiaTheme="minorEastAsia" w:hAnsi="Times New Roman" w:cs="Times New Roman"/>
          <w:color w:val="000000"/>
          <w:sz w:val="21"/>
          <w:szCs w:val="21"/>
          <w:lang w:val="pt-BR"/>
        </w:rPr>
        <w:t>D</w:t>
      </w:r>
      <w:r w:rsidRPr="00E3194E">
        <w:rPr>
          <w:rFonts w:ascii="Times New Roman" w:eastAsiaTheme="minorEastAsia" w:hAnsiTheme="minorEastAsia" w:cs="Times New Roman"/>
          <w:color w:val="000000"/>
          <w:sz w:val="21"/>
          <w:szCs w:val="21"/>
          <w:lang w:val="pt-BR"/>
        </w:rPr>
        <w:t>、</w:t>
      </w:r>
      <w:r w:rsidRPr="00E3194E">
        <w:rPr>
          <w:rFonts w:ascii="Times New Roman" w:eastAsiaTheme="minorEastAsia" w:hAnsiTheme="minorEastAsia" w:cs="Times New Roman"/>
          <w:color w:val="000000"/>
          <w:sz w:val="21"/>
          <w:szCs w:val="21"/>
        </w:rPr>
        <w:t>还原能力大小顺序为</w:t>
      </w:r>
      <w:r w:rsidRPr="00E3194E">
        <w:rPr>
          <w:rFonts w:ascii="Times New Roman" w:eastAsiaTheme="minorEastAsia" w:hAnsiTheme="minorEastAsia" w:cs="Times New Roman"/>
          <w:color w:val="000000"/>
          <w:sz w:val="21"/>
          <w:szCs w:val="21"/>
          <w:lang w:val="pt-BR"/>
        </w:rPr>
        <w:t>：</w:t>
      </w:r>
      <w:r w:rsidRPr="00E3194E">
        <w:rPr>
          <w:rFonts w:ascii="Times New Roman" w:eastAsiaTheme="minorEastAsia" w:hAnsi="Times New Roman" w:cs="Times New Roman"/>
          <w:color w:val="000000"/>
          <w:sz w:val="21"/>
          <w:szCs w:val="21"/>
          <w:lang w:val="pt-BR"/>
        </w:rPr>
        <w:t>KMnO</w:t>
      </w:r>
      <w:r w:rsidRPr="00E3194E">
        <w:rPr>
          <w:rFonts w:ascii="Times New Roman" w:eastAsiaTheme="minorEastAsia" w:hAnsi="Times New Roman" w:cs="Times New Roman"/>
          <w:color w:val="000000"/>
          <w:sz w:val="21"/>
          <w:szCs w:val="21"/>
          <w:vertAlign w:val="subscript"/>
          <w:lang w:val="pt-BR"/>
        </w:rPr>
        <w:t>4</w:t>
      </w:r>
      <w:r w:rsidRPr="00E3194E">
        <w:rPr>
          <w:rFonts w:ascii="Times New Roman" w:eastAsiaTheme="minorEastAsia" w:hAnsi="Times New Roman" w:cs="Times New Roman"/>
          <w:color w:val="000000"/>
          <w:sz w:val="21"/>
          <w:szCs w:val="21"/>
          <w:lang w:val="pt-BR"/>
        </w:rPr>
        <w:t>&gt;K</w:t>
      </w:r>
      <w:r w:rsidRPr="00E3194E">
        <w:rPr>
          <w:rFonts w:ascii="Times New Roman" w:eastAsiaTheme="minorEastAsia" w:hAnsi="Times New Roman" w:cs="Times New Roman"/>
          <w:color w:val="000000"/>
          <w:sz w:val="21"/>
          <w:szCs w:val="21"/>
          <w:vertAlign w:val="subscript"/>
          <w:lang w:val="pt-BR"/>
        </w:rPr>
        <w:t>2</w:t>
      </w:r>
      <w:r w:rsidRPr="00E3194E">
        <w:rPr>
          <w:rFonts w:ascii="Times New Roman" w:eastAsiaTheme="minorEastAsia" w:hAnsi="Times New Roman" w:cs="Times New Roman"/>
          <w:color w:val="000000"/>
          <w:sz w:val="21"/>
          <w:szCs w:val="21"/>
          <w:lang w:val="pt-BR"/>
        </w:rPr>
        <w:t>Cr</w:t>
      </w:r>
      <w:r w:rsidRPr="00E3194E">
        <w:rPr>
          <w:rFonts w:ascii="Times New Roman" w:eastAsiaTheme="minorEastAsia" w:hAnsi="Times New Roman" w:cs="Times New Roman"/>
          <w:color w:val="000000"/>
          <w:sz w:val="21"/>
          <w:szCs w:val="21"/>
          <w:vertAlign w:val="subscript"/>
          <w:lang w:val="pt-BR"/>
        </w:rPr>
        <w:t>2</w:t>
      </w:r>
      <w:r w:rsidRPr="00E3194E">
        <w:rPr>
          <w:rFonts w:ascii="Times New Roman" w:eastAsiaTheme="minorEastAsia" w:hAnsi="Times New Roman" w:cs="Times New Roman"/>
          <w:color w:val="000000"/>
          <w:sz w:val="21"/>
          <w:szCs w:val="21"/>
          <w:lang w:val="pt-BR"/>
        </w:rPr>
        <w:t>O</w:t>
      </w:r>
      <w:r w:rsidRPr="00E3194E">
        <w:rPr>
          <w:rFonts w:ascii="Times New Roman" w:eastAsiaTheme="minorEastAsia" w:hAnsi="Times New Roman" w:cs="Times New Roman"/>
          <w:color w:val="000000"/>
          <w:sz w:val="21"/>
          <w:szCs w:val="21"/>
          <w:vertAlign w:val="subscript"/>
          <w:lang w:val="pt-BR"/>
        </w:rPr>
        <w:t>7</w:t>
      </w:r>
      <w:r w:rsidRPr="00E3194E">
        <w:rPr>
          <w:rFonts w:ascii="Times New Roman" w:eastAsiaTheme="minorEastAsia" w:hAnsi="Times New Roman" w:cs="Times New Roman"/>
          <w:color w:val="000000"/>
          <w:sz w:val="21"/>
          <w:szCs w:val="21"/>
          <w:lang w:val="pt-BR"/>
        </w:rPr>
        <w:t>&gt;FeCl</w:t>
      </w:r>
      <w:r w:rsidRPr="00E3194E">
        <w:rPr>
          <w:rFonts w:ascii="Times New Roman" w:eastAsiaTheme="minorEastAsia" w:hAnsi="Times New Roman" w:cs="Times New Roman"/>
          <w:color w:val="000000"/>
          <w:sz w:val="21"/>
          <w:szCs w:val="21"/>
          <w:vertAlign w:val="subscript"/>
          <w:lang w:val="pt-BR"/>
        </w:rPr>
        <w:t>3</w:t>
      </w:r>
      <w:r w:rsidRPr="00E3194E">
        <w:rPr>
          <w:rFonts w:ascii="Times New Roman" w:eastAsiaTheme="minorEastAsia" w:hAnsi="Times New Roman" w:cs="Times New Roman"/>
          <w:color w:val="000000"/>
          <w:sz w:val="21"/>
          <w:szCs w:val="21"/>
          <w:lang w:val="pt-BR"/>
        </w:rPr>
        <w:t>&gt;CuCl</w:t>
      </w:r>
      <w:r w:rsidRPr="00E3194E">
        <w:rPr>
          <w:rFonts w:ascii="Times New Roman" w:eastAsiaTheme="minorEastAsia" w:hAnsi="Times New Roman" w:cs="Times New Roman"/>
          <w:color w:val="000000"/>
          <w:sz w:val="21"/>
          <w:szCs w:val="21"/>
          <w:vertAlign w:val="subscript"/>
          <w:lang w:val="pt-BR"/>
        </w:rPr>
        <w:t>2</w:t>
      </w:r>
    </w:p>
    <w:p w:rsidR="00021ADC" w:rsidRPr="00E3194E" w:rsidRDefault="00021ADC" w:rsidP="00021ADC">
      <w:pPr>
        <w:spacing w:line="360" w:lineRule="auto"/>
        <w:rPr>
          <w:rFonts w:ascii="Times New Roman" w:eastAsiaTheme="minorEastAsia" w:hAnsi="Times New Roman" w:cs="Times New Roman"/>
          <w:sz w:val="21"/>
          <w:szCs w:val="21"/>
        </w:rPr>
      </w:pPr>
      <w:r w:rsidRPr="00E3194E">
        <w:rPr>
          <w:rFonts w:ascii="Times New Roman" w:eastAsiaTheme="minorEastAsia" w:hAnsi="Times New Roman" w:cs="Times New Roman"/>
          <w:sz w:val="21"/>
          <w:szCs w:val="21"/>
        </w:rPr>
        <w:t>36</w:t>
      </w:r>
      <w:r w:rsidRPr="00E3194E">
        <w:rPr>
          <w:rFonts w:ascii="Times New Roman" w:eastAsiaTheme="minorEastAsia" w:hAnsiTheme="minorEastAsia" w:cs="Times New Roman"/>
          <w:sz w:val="21"/>
          <w:szCs w:val="21"/>
        </w:rPr>
        <w:t>、用邻苯二甲酸氢钾（</w:t>
      </w:r>
      <w:r w:rsidRPr="00E3194E">
        <w:rPr>
          <w:rFonts w:ascii="Times New Roman" w:eastAsiaTheme="minorEastAsia" w:hAnsi="Times New Roman" w:cs="Times New Roman"/>
          <w:sz w:val="21"/>
          <w:szCs w:val="21"/>
        </w:rPr>
        <w:t>KHC</w:t>
      </w:r>
      <w:r w:rsidRPr="00E3194E">
        <w:rPr>
          <w:rFonts w:ascii="Times New Roman" w:eastAsiaTheme="minorEastAsia" w:hAnsi="Times New Roman" w:cs="Times New Roman"/>
          <w:sz w:val="21"/>
          <w:szCs w:val="21"/>
          <w:vertAlign w:val="subscript"/>
        </w:rPr>
        <w:t>8</w:t>
      </w:r>
      <w:r w:rsidRPr="00E3194E">
        <w:rPr>
          <w:rFonts w:ascii="Times New Roman" w:eastAsiaTheme="minorEastAsia" w:hAnsi="Times New Roman" w:cs="Times New Roman"/>
          <w:sz w:val="21"/>
          <w:szCs w:val="21"/>
        </w:rPr>
        <w:t>H</w:t>
      </w:r>
      <w:r w:rsidRPr="00E3194E">
        <w:rPr>
          <w:rFonts w:ascii="Times New Roman" w:eastAsiaTheme="minorEastAsia" w:hAnsi="Times New Roman" w:cs="Times New Roman"/>
          <w:sz w:val="21"/>
          <w:szCs w:val="21"/>
          <w:vertAlign w:val="subscript"/>
        </w:rPr>
        <w:t>4</w:t>
      </w:r>
      <w:r w:rsidRPr="00E3194E">
        <w:rPr>
          <w:rFonts w:ascii="Times New Roman" w:eastAsiaTheme="minorEastAsia" w:hAnsi="Times New Roman" w:cs="Times New Roman"/>
          <w:sz w:val="21"/>
          <w:szCs w:val="21"/>
        </w:rPr>
        <w:t>O</w:t>
      </w:r>
      <w:r w:rsidRPr="00E3194E">
        <w:rPr>
          <w:rFonts w:ascii="Times New Roman" w:eastAsiaTheme="minorEastAsia" w:hAnsi="Times New Roman" w:cs="Times New Roman"/>
          <w:sz w:val="21"/>
          <w:szCs w:val="21"/>
          <w:vertAlign w:val="subscript"/>
        </w:rPr>
        <w:t>4</w:t>
      </w:r>
      <w:r w:rsidRPr="00E3194E">
        <w:rPr>
          <w:rFonts w:ascii="Times New Roman" w:eastAsiaTheme="minorEastAsia" w:hAnsi="Times New Roman" w:cs="Times New Roman"/>
          <w:sz w:val="21"/>
          <w:szCs w:val="21"/>
        </w:rPr>
        <w:t>)</w:t>
      </w:r>
      <w:r w:rsidRPr="00E3194E">
        <w:rPr>
          <w:rFonts w:ascii="Times New Roman" w:eastAsiaTheme="minorEastAsia" w:hAnsiTheme="minorEastAsia" w:cs="Times New Roman"/>
          <w:sz w:val="21"/>
          <w:szCs w:val="21"/>
        </w:rPr>
        <w:t>为基准物，标定</w:t>
      </w:r>
      <w:r w:rsidRPr="00E3194E">
        <w:rPr>
          <w:rFonts w:ascii="Times New Roman" w:eastAsiaTheme="minorEastAsia" w:hAnsi="Times New Roman" w:cs="Times New Roman"/>
          <w:sz w:val="21"/>
          <w:szCs w:val="21"/>
        </w:rPr>
        <w:t xml:space="preserve">0.1 mol/L </w:t>
      </w:r>
      <w:proofErr w:type="spellStart"/>
      <w:r w:rsidRPr="00E3194E">
        <w:rPr>
          <w:rFonts w:ascii="Times New Roman" w:eastAsiaTheme="minorEastAsia" w:hAnsi="Times New Roman" w:cs="Times New Roman"/>
          <w:sz w:val="21"/>
          <w:szCs w:val="21"/>
        </w:rPr>
        <w:t>NaOH</w:t>
      </w:r>
      <w:proofErr w:type="spellEnd"/>
      <w:r w:rsidRPr="00E3194E">
        <w:rPr>
          <w:rFonts w:ascii="Times New Roman" w:eastAsiaTheme="minorEastAsia" w:hAnsiTheme="minorEastAsia" w:cs="Times New Roman"/>
          <w:sz w:val="21"/>
          <w:szCs w:val="21"/>
        </w:rPr>
        <w:t>溶液，每份基准物的称取质量范围宜为（</w:t>
      </w:r>
      <w:r w:rsidRPr="00E3194E">
        <w:rPr>
          <w:rFonts w:ascii="Times New Roman" w:eastAsiaTheme="minorEastAsia" w:hAnsi="Times New Roman" w:cs="Times New Roman"/>
          <w:sz w:val="21"/>
          <w:szCs w:val="21"/>
        </w:rPr>
        <w:t xml:space="preserve">   </w:t>
      </w:r>
      <w:r w:rsidRPr="00E3194E">
        <w:rPr>
          <w:rFonts w:ascii="Times New Roman" w:eastAsiaTheme="minorEastAsia" w:hAnsiTheme="minorEastAsia" w:cs="Times New Roman"/>
          <w:sz w:val="21"/>
          <w:szCs w:val="21"/>
        </w:rPr>
        <w:t>）</w:t>
      </w:r>
      <w:r w:rsidRPr="00E3194E">
        <w:rPr>
          <w:rFonts w:ascii="Times New Roman" w:eastAsiaTheme="minorEastAsia" w:hAnsi="Times New Roman" w:cs="Times New Roman"/>
          <w:sz w:val="21"/>
          <w:szCs w:val="21"/>
        </w:rPr>
        <w:t>[M</w:t>
      </w:r>
      <w:r w:rsidRPr="00E3194E">
        <w:rPr>
          <w:rFonts w:ascii="Times New Roman" w:eastAsiaTheme="minorEastAsia" w:hAnsi="Times New Roman" w:cs="Times New Roman"/>
          <w:sz w:val="21"/>
          <w:szCs w:val="21"/>
          <w:vertAlign w:val="subscript"/>
        </w:rPr>
        <w:t>(KHC8H4O4</w:t>
      </w:r>
      <w:r w:rsidRPr="00E3194E">
        <w:rPr>
          <w:rFonts w:ascii="Times New Roman" w:eastAsiaTheme="minorEastAsia" w:hAnsi="Times New Roman" w:cs="Times New Roman"/>
          <w:sz w:val="21"/>
          <w:szCs w:val="21"/>
        </w:rPr>
        <w:t>)=204.2]</w:t>
      </w:r>
    </w:p>
    <w:p w:rsidR="00021ADC" w:rsidRPr="00E3194E" w:rsidRDefault="00021ADC" w:rsidP="00021ADC">
      <w:pPr>
        <w:spacing w:line="360" w:lineRule="auto"/>
        <w:rPr>
          <w:rFonts w:ascii="Times New Roman" w:eastAsiaTheme="minorEastAsia" w:hAnsi="Times New Roman" w:cs="Times New Roman"/>
          <w:sz w:val="21"/>
          <w:szCs w:val="21"/>
        </w:rPr>
      </w:pPr>
      <w:r w:rsidRPr="00E3194E">
        <w:rPr>
          <w:rFonts w:ascii="Times New Roman" w:eastAsiaTheme="minorEastAsia" w:hAnsi="Times New Roman" w:cs="Times New Roman"/>
          <w:sz w:val="21"/>
          <w:szCs w:val="21"/>
        </w:rPr>
        <w:t>A</w:t>
      </w:r>
      <w:r w:rsidRPr="00E3194E">
        <w:rPr>
          <w:rFonts w:ascii="Times New Roman" w:eastAsiaTheme="minorEastAsia" w:hAnsiTheme="minorEastAsia" w:cs="Times New Roman"/>
          <w:sz w:val="21"/>
          <w:szCs w:val="21"/>
        </w:rPr>
        <w:t>、</w:t>
      </w:r>
      <w:r w:rsidRPr="00E3194E">
        <w:rPr>
          <w:rFonts w:ascii="Times New Roman" w:eastAsiaTheme="minorEastAsia" w:hAnsi="Times New Roman" w:cs="Times New Roman"/>
          <w:sz w:val="21"/>
          <w:szCs w:val="21"/>
        </w:rPr>
        <w:t>0.8-1.6g         B</w:t>
      </w:r>
      <w:r w:rsidRPr="00E3194E">
        <w:rPr>
          <w:rFonts w:ascii="Times New Roman" w:eastAsiaTheme="minorEastAsia" w:hAnsiTheme="minorEastAsia" w:cs="Times New Roman"/>
          <w:sz w:val="21"/>
          <w:szCs w:val="21"/>
        </w:rPr>
        <w:t>、</w:t>
      </w:r>
      <w:r w:rsidRPr="00E3194E">
        <w:rPr>
          <w:rFonts w:ascii="Times New Roman" w:eastAsiaTheme="minorEastAsia" w:hAnsi="Times New Roman" w:cs="Times New Roman"/>
          <w:sz w:val="21"/>
          <w:szCs w:val="21"/>
        </w:rPr>
        <w:t>0.4-0.8g     C</w:t>
      </w:r>
      <w:r w:rsidRPr="00E3194E">
        <w:rPr>
          <w:rFonts w:ascii="Times New Roman" w:eastAsiaTheme="minorEastAsia" w:hAnsiTheme="minorEastAsia" w:cs="Times New Roman"/>
          <w:sz w:val="21"/>
          <w:szCs w:val="21"/>
        </w:rPr>
        <w:t>、</w:t>
      </w:r>
      <w:r w:rsidRPr="00E3194E">
        <w:rPr>
          <w:rFonts w:ascii="Times New Roman" w:eastAsiaTheme="minorEastAsia" w:hAnsi="Times New Roman" w:cs="Times New Roman"/>
          <w:sz w:val="21"/>
          <w:szCs w:val="21"/>
        </w:rPr>
        <w:t>0.2-0.4g        D</w:t>
      </w:r>
      <w:r w:rsidRPr="00E3194E">
        <w:rPr>
          <w:rFonts w:ascii="Times New Roman" w:eastAsiaTheme="minorEastAsia" w:hAnsiTheme="minorEastAsia" w:cs="Times New Roman"/>
          <w:sz w:val="21"/>
          <w:szCs w:val="21"/>
        </w:rPr>
        <w:t>、</w:t>
      </w:r>
      <w:r w:rsidRPr="00E3194E">
        <w:rPr>
          <w:rFonts w:ascii="Times New Roman" w:eastAsiaTheme="minorEastAsia" w:hAnsi="Times New Roman" w:cs="Times New Roman"/>
          <w:sz w:val="21"/>
          <w:szCs w:val="21"/>
        </w:rPr>
        <w:t>0.2g</w:t>
      </w:r>
    </w:p>
    <w:p w:rsidR="00021ADC" w:rsidRPr="00E3194E" w:rsidRDefault="00021ADC" w:rsidP="00021ADC">
      <w:pPr>
        <w:spacing w:line="360" w:lineRule="auto"/>
        <w:rPr>
          <w:rFonts w:ascii="Times New Roman" w:eastAsiaTheme="minorEastAsia" w:hAnsi="Times New Roman" w:cs="Times New Roman"/>
          <w:sz w:val="21"/>
          <w:szCs w:val="21"/>
        </w:rPr>
      </w:pPr>
      <w:r w:rsidRPr="00E3194E">
        <w:rPr>
          <w:rFonts w:ascii="Times New Roman" w:eastAsiaTheme="minorEastAsia" w:hAnsi="Times New Roman" w:cs="Times New Roman"/>
          <w:sz w:val="21"/>
          <w:szCs w:val="21"/>
        </w:rPr>
        <w:t>37</w:t>
      </w:r>
      <w:r w:rsidRPr="00E3194E">
        <w:rPr>
          <w:rFonts w:ascii="Times New Roman" w:eastAsiaTheme="minorEastAsia" w:hAnsiTheme="minorEastAsia" w:cs="Times New Roman"/>
          <w:sz w:val="21"/>
          <w:szCs w:val="21"/>
        </w:rPr>
        <w:t>、符合朗伯</w:t>
      </w:r>
      <w:r w:rsidRPr="00E3194E">
        <w:rPr>
          <w:rFonts w:ascii="Times New Roman" w:eastAsiaTheme="minorEastAsia" w:hAnsi="Times New Roman" w:cs="Times New Roman"/>
          <w:sz w:val="21"/>
          <w:szCs w:val="21"/>
        </w:rPr>
        <w:t>-</w:t>
      </w:r>
      <w:r w:rsidRPr="00E3194E">
        <w:rPr>
          <w:rFonts w:ascii="Times New Roman" w:eastAsiaTheme="minorEastAsia" w:hAnsiTheme="minorEastAsia" w:cs="Times New Roman"/>
          <w:sz w:val="21"/>
          <w:szCs w:val="21"/>
        </w:rPr>
        <w:t>比尔定律的一有色溶液，当有色物质的浓度增加时，最大吸收波长和吸光度分别是</w:t>
      </w:r>
      <w:r w:rsidRPr="00E3194E">
        <w:rPr>
          <w:rFonts w:ascii="Times New Roman" w:eastAsiaTheme="minorEastAsia" w:hAnsi="Times New Roman" w:cs="Times New Roman"/>
          <w:sz w:val="21"/>
          <w:szCs w:val="21"/>
        </w:rPr>
        <w:t xml:space="preserve"> (  ) </w:t>
      </w:r>
    </w:p>
    <w:p w:rsidR="00021ADC" w:rsidRPr="00E3194E" w:rsidRDefault="00021ADC" w:rsidP="00021ADC">
      <w:pPr>
        <w:spacing w:line="360" w:lineRule="auto"/>
        <w:rPr>
          <w:rFonts w:ascii="Times New Roman" w:eastAsiaTheme="minorEastAsia" w:hAnsi="Times New Roman" w:cs="Times New Roman"/>
          <w:sz w:val="21"/>
          <w:szCs w:val="21"/>
        </w:rPr>
      </w:pPr>
      <w:r w:rsidRPr="00E3194E">
        <w:rPr>
          <w:rFonts w:ascii="Times New Roman" w:eastAsiaTheme="minorEastAsia" w:hAnsi="Times New Roman" w:cs="Times New Roman"/>
          <w:sz w:val="21"/>
          <w:szCs w:val="21"/>
        </w:rPr>
        <w:t>A</w:t>
      </w:r>
      <w:r w:rsidRPr="00E3194E">
        <w:rPr>
          <w:rFonts w:ascii="Times New Roman" w:eastAsiaTheme="minorEastAsia" w:hAnsiTheme="minorEastAsia" w:cs="Times New Roman"/>
          <w:sz w:val="21"/>
          <w:szCs w:val="21"/>
        </w:rPr>
        <w:t>、不变、增加</w:t>
      </w:r>
      <w:r w:rsidRPr="00E3194E">
        <w:rPr>
          <w:rFonts w:ascii="Times New Roman" w:eastAsiaTheme="minorEastAsia" w:hAnsi="Times New Roman" w:cs="Times New Roman"/>
          <w:sz w:val="21"/>
          <w:szCs w:val="21"/>
        </w:rPr>
        <w:t xml:space="preserve">     B</w:t>
      </w:r>
      <w:r w:rsidRPr="00E3194E">
        <w:rPr>
          <w:rFonts w:ascii="Times New Roman" w:eastAsiaTheme="minorEastAsia" w:hAnsiTheme="minorEastAsia" w:cs="Times New Roman"/>
          <w:sz w:val="21"/>
          <w:szCs w:val="21"/>
        </w:rPr>
        <w:t>、不变、减少</w:t>
      </w:r>
      <w:r w:rsidRPr="00E3194E">
        <w:rPr>
          <w:rFonts w:ascii="Times New Roman" w:eastAsiaTheme="minorEastAsia" w:hAnsi="Times New Roman" w:cs="Times New Roman"/>
          <w:sz w:val="21"/>
          <w:szCs w:val="21"/>
        </w:rPr>
        <w:t xml:space="preserve">     C</w:t>
      </w:r>
      <w:r w:rsidRPr="00E3194E">
        <w:rPr>
          <w:rFonts w:ascii="Times New Roman" w:eastAsiaTheme="minorEastAsia" w:hAnsiTheme="minorEastAsia" w:cs="Times New Roman"/>
          <w:sz w:val="21"/>
          <w:szCs w:val="21"/>
        </w:rPr>
        <w:t>、增加、不变</w:t>
      </w:r>
      <w:r w:rsidRPr="00E3194E">
        <w:rPr>
          <w:rFonts w:ascii="Times New Roman" w:eastAsiaTheme="minorEastAsia" w:hAnsi="Times New Roman" w:cs="Times New Roman"/>
          <w:sz w:val="21"/>
          <w:szCs w:val="21"/>
        </w:rPr>
        <w:t xml:space="preserve">      D</w:t>
      </w:r>
      <w:r w:rsidRPr="00E3194E">
        <w:rPr>
          <w:rFonts w:ascii="Times New Roman" w:eastAsiaTheme="minorEastAsia" w:hAnsiTheme="minorEastAsia" w:cs="Times New Roman"/>
          <w:sz w:val="21"/>
          <w:szCs w:val="21"/>
        </w:rPr>
        <w:t>、减少、不变</w:t>
      </w:r>
    </w:p>
    <w:p w:rsidR="00021ADC" w:rsidRPr="00E3194E" w:rsidRDefault="00021ADC" w:rsidP="00021ADC">
      <w:pPr>
        <w:spacing w:line="360" w:lineRule="auto"/>
        <w:rPr>
          <w:rFonts w:ascii="Times New Roman" w:eastAsiaTheme="minorEastAsia" w:hAnsi="Times New Roman" w:cs="Times New Roman"/>
          <w:sz w:val="21"/>
          <w:szCs w:val="21"/>
        </w:rPr>
      </w:pPr>
      <w:r w:rsidRPr="00E3194E">
        <w:rPr>
          <w:rFonts w:ascii="Times New Roman" w:eastAsiaTheme="minorEastAsia" w:hAnsi="Times New Roman" w:cs="Times New Roman"/>
          <w:sz w:val="21"/>
          <w:szCs w:val="21"/>
        </w:rPr>
        <w:t>38</w:t>
      </w:r>
      <w:r w:rsidRPr="00E3194E">
        <w:rPr>
          <w:rFonts w:ascii="Times New Roman" w:eastAsiaTheme="minorEastAsia" w:hAnsiTheme="minorEastAsia" w:cs="Times New Roman"/>
          <w:sz w:val="21"/>
          <w:szCs w:val="21"/>
        </w:rPr>
        <w:t>、下列哪种情况应采用返滴定法（</w:t>
      </w:r>
      <w:r w:rsidRPr="00E3194E">
        <w:rPr>
          <w:rFonts w:ascii="Times New Roman" w:eastAsiaTheme="minorEastAsia" w:hAnsi="Times New Roman" w:cs="Times New Roman"/>
          <w:sz w:val="21"/>
          <w:szCs w:val="21"/>
        </w:rPr>
        <w:t xml:space="preserve">  </w:t>
      </w:r>
      <w:r w:rsidRPr="00E3194E">
        <w:rPr>
          <w:rFonts w:ascii="Times New Roman" w:eastAsiaTheme="minorEastAsia" w:hAnsiTheme="minorEastAsia" w:cs="Times New Roman"/>
          <w:sz w:val="21"/>
          <w:szCs w:val="21"/>
        </w:rPr>
        <w:t>）。</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A</w:t>
      </w:r>
      <w:r w:rsidRPr="00E3194E">
        <w:rPr>
          <w:rFonts w:ascii="Times New Roman" w:eastAsiaTheme="minorEastAsia" w:hAnsiTheme="minorEastAsia" w:cs="Times New Roman"/>
          <w:color w:val="000000"/>
          <w:sz w:val="21"/>
          <w:szCs w:val="21"/>
        </w:rPr>
        <w:t>、用</w:t>
      </w:r>
      <w:r w:rsidRPr="00E3194E">
        <w:rPr>
          <w:rFonts w:ascii="Times New Roman" w:eastAsiaTheme="minorEastAsia" w:hAnsi="Times New Roman" w:cs="Times New Roman"/>
          <w:color w:val="000000"/>
          <w:sz w:val="21"/>
          <w:szCs w:val="21"/>
        </w:rPr>
        <w:t>AgNO</w:t>
      </w:r>
      <w:r w:rsidRPr="00E3194E">
        <w:rPr>
          <w:rFonts w:ascii="Times New Roman" w:eastAsiaTheme="minorEastAsia" w:hAnsi="Times New Roman" w:cs="Times New Roman"/>
          <w:color w:val="000000"/>
          <w:sz w:val="21"/>
          <w:szCs w:val="21"/>
          <w:vertAlign w:val="subscript"/>
        </w:rPr>
        <w:t>3</w:t>
      </w:r>
      <w:r w:rsidRPr="00E3194E">
        <w:rPr>
          <w:rFonts w:ascii="Times New Roman" w:eastAsiaTheme="minorEastAsia" w:hAnsiTheme="minorEastAsia" w:cs="Times New Roman"/>
          <w:color w:val="000000"/>
          <w:sz w:val="21"/>
          <w:szCs w:val="21"/>
        </w:rPr>
        <w:t>标准溶液测定</w:t>
      </w:r>
      <w:proofErr w:type="spellStart"/>
      <w:r w:rsidRPr="00E3194E">
        <w:rPr>
          <w:rFonts w:ascii="Times New Roman" w:eastAsiaTheme="minorEastAsia" w:hAnsi="Times New Roman" w:cs="Times New Roman"/>
          <w:color w:val="000000"/>
          <w:sz w:val="21"/>
          <w:szCs w:val="21"/>
        </w:rPr>
        <w:t>NaCl</w:t>
      </w:r>
      <w:proofErr w:type="spellEnd"/>
      <w:r w:rsidRPr="00E3194E">
        <w:rPr>
          <w:rFonts w:ascii="Times New Roman" w:eastAsiaTheme="minorEastAsia" w:hAnsiTheme="minorEastAsia" w:cs="Times New Roman"/>
          <w:color w:val="000000"/>
          <w:sz w:val="21"/>
          <w:szCs w:val="21"/>
        </w:rPr>
        <w:t>试样含量</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B</w:t>
      </w:r>
      <w:r w:rsidRPr="00E3194E">
        <w:rPr>
          <w:rFonts w:ascii="Times New Roman" w:eastAsiaTheme="minorEastAsia" w:hAnsiTheme="minorEastAsia" w:cs="Times New Roman"/>
          <w:color w:val="000000"/>
          <w:sz w:val="21"/>
          <w:szCs w:val="21"/>
        </w:rPr>
        <w:t>、用</w:t>
      </w:r>
      <w:proofErr w:type="spellStart"/>
      <w:r w:rsidRPr="00E3194E">
        <w:rPr>
          <w:rFonts w:ascii="Times New Roman" w:eastAsiaTheme="minorEastAsia" w:hAnsi="Times New Roman" w:cs="Times New Roman"/>
          <w:color w:val="000000"/>
          <w:sz w:val="21"/>
          <w:szCs w:val="21"/>
        </w:rPr>
        <w:t>HCl</w:t>
      </w:r>
      <w:proofErr w:type="spellEnd"/>
      <w:r w:rsidRPr="00E3194E">
        <w:rPr>
          <w:rFonts w:ascii="Times New Roman" w:eastAsiaTheme="minorEastAsia" w:hAnsiTheme="minorEastAsia" w:cs="Times New Roman"/>
          <w:color w:val="000000"/>
          <w:sz w:val="21"/>
          <w:szCs w:val="21"/>
        </w:rPr>
        <w:t>标准溶液测定</w:t>
      </w:r>
      <w:r w:rsidRPr="00E3194E">
        <w:rPr>
          <w:rFonts w:ascii="Times New Roman" w:eastAsiaTheme="minorEastAsia" w:hAnsi="Times New Roman" w:cs="Times New Roman"/>
          <w:color w:val="000000"/>
          <w:sz w:val="21"/>
          <w:szCs w:val="21"/>
        </w:rPr>
        <w:t>Na</w:t>
      </w:r>
      <w:r w:rsidRPr="00E3194E">
        <w:rPr>
          <w:rFonts w:ascii="Times New Roman" w:eastAsiaTheme="minorEastAsia" w:hAnsi="Times New Roman" w:cs="Times New Roman"/>
          <w:color w:val="000000"/>
          <w:sz w:val="21"/>
          <w:szCs w:val="21"/>
          <w:vertAlign w:val="subscript"/>
        </w:rPr>
        <w:t>2</w:t>
      </w:r>
      <w:r w:rsidRPr="00E3194E">
        <w:rPr>
          <w:rFonts w:ascii="Times New Roman" w:eastAsiaTheme="minorEastAsia" w:hAnsi="Times New Roman" w:cs="Times New Roman"/>
          <w:color w:val="000000"/>
          <w:sz w:val="21"/>
          <w:szCs w:val="21"/>
        </w:rPr>
        <w:t>CO</w:t>
      </w:r>
      <w:r w:rsidRPr="00E3194E">
        <w:rPr>
          <w:rFonts w:ascii="Times New Roman" w:eastAsiaTheme="minorEastAsia" w:hAnsi="Times New Roman" w:cs="Times New Roman"/>
          <w:color w:val="000000"/>
          <w:sz w:val="21"/>
          <w:szCs w:val="21"/>
          <w:vertAlign w:val="subscript"/>
        </w:rPr>
        <w:t>3</w:t>
      </w:r>
      <w:r w:rsidRPr="00E3194E">
        <w:rPr>
          <w:rFonts w:ascii="Times New Roman" w:eastAsiaTheme="minorEastAsia" w:hAnsiTheme="minorEastAsia" w:cs="Times New Roman"/>
          <w:color w:val="000000"/>
          <w:sz w:val="21"/>
          <w:szCs w:val="21"/>
        </w:rPr>
        <w:t>试样含量</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lastRenderedPageBreak/>
        <w:t>C</w:t>
      </w:r>
      <w:r w:rsidRPr="00E3194E">
        <w:rPr>
          <w:rFonts w:ascii="Times New Roman" w:eastAsiaTheme="minorEastAsia" w:hAnsiTheme="minorEastAsia" w:cs="Times New Roman"/>
          <w:color w:val="000000"/>
          <w:sz w:val="21"/>
          <w:szCs w:val="21"/>
        </w:rPr>
        <w:t>、用</w:t>
      </w:r>
      <w:r w:rsidRPr="00E3194E">
        <w:rPr>
          <w:rFonts w:ascii="Times New Roman" w:eastAsiaTheme="minorEastAsia" w:hAnsi="Times New Roman" w:cs="Times New Roman"/>
          <w:color w:val="000000"/>
          <w:sz w:val="21"/>
          <w:szCs w:val="21"/>
        </w:rPr>
        <w:t>EDTA</w:t>
      </w:r>
      <w:r w:rsidRPr="00E3194E">
        <w:rPr>
          <w:rFonts w:ascii="Times New Roman" w:eastAsiaTheme="minorEastAsia" w:hAnsiTheme="minorEastAsia" w:cs="Times New Roman"/>
          <w:color w:val="000000"/>
          <w:sz w:val="21"/>
          <w:szCs w:val="21"/>
        </w:rPr>
        <w:t>标准溶液测定</w:t>
      </w:r>
      <w:r w:rsidRPr="00E3194E">
        <w:rPr>
          <w:rFonts w:ascii="Times New Roman" w:eastAsiaTheme="minorEastAsia" w:hAnsi="Times New Roman" w:cs="Times New Roman"/>
          <w:color w:val="000000"/>
          <w:sz w:val="21"/>
          <w:szCs w:val="21"/>
        </w:rPr>
        <w:t>Al</w:t>
      </w:r>
      <w:r w:rsidRPr="00E3194E">
        <w:rPr>
          <w:rFonts w:ascii="Times New Roman" w:eastAsiaTheme="minorEastAsia" w:hAnsi="Times New Roman" w:cs="Times New Roman"/>
          <w:color w:val="000000"/>
          <w:sz w:val="21"/>
          <w:szCs w:val="21"/>
          <w:vertAlign w:val="superscript"/>
        </w:rPr>
        <w:t>3+</w:t>
      </w:r>
      <w:r w:rsidRPr="00E3194E">
        <w:rPr>
          <w:rFonts w:ascii="Times New Roman" w:eastAsiaTheme="minorEastAsia" w:hAnsiTheme="minorEastAsia" w:cs="Times New Roman"/>
          <w:color w:val="000000"/>
          <w:sz w:val="21"/>
          <w:szCs w:val="21"/>
        </w:rPr>
        <w:t>试样含量</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D</w:t>
      </w:r>
      <w:r w:rsidRPr="00E3194E">
        <w:rPr>
          <w:rFonts w:ascii="Times New Roman" w:eastAsiaTheme="minorEastAsia" w:hAnsiTheme="minorEastAsia" w:cs="Times New Roman"/>
          <w:color w:val="000000"/>
          <w:sz w:val="21"/>
          <w:szCs w:val="21"/>
        </w:rPr>
        <w:t>、用</w:t>
      </w:r>
      <w:r w:rsidRPr="00E3194E">
        <w:rPr>
          <w:rFonts w:ascii="Times New Roman" w:eastAsiaTheme="minorEastAsia" w:hAnsi="Times New Roman" w:cs="Times New Roman"/>
          <w:color w:val="000000"/>
          <w:sz w:val="21"/>
          <w:szCs w:val="21"/>
        </w:rPr>
        <w:t>Na</w:t>
      </w:r>
      <w:r w:rsidRPr="00E3194E">
        <w:rPr>
          <w:rFonts w:ascii="Times New Roman" w:eastAsiaTheme="minorEastAsia" w:hAnsi="Times New Roman" w:cs="Times New Roman"/>
          <w:color w:val="000000"/>
          <w:sz w:val="21"/>
          <w:szCs w:val="21"/>
          <w:vertAlign w:val="subscript"/>
        </w:rPr>
        <w:t>2</w:t>
      </w:r>
      <w:r w:rsidRPr="00E3194E">
        <w:rPr>
          <w:rFonts w:ascii="Times New Roman" w:eastAsiaTheme="minorEastAsia" w:hAnsi="Times New Roman" w:cs="Times New Roman"/>
          <w:color w:val="000000"/>
          <w:sz w:val="21"/>
          <w:szCs w:val="21"/>
        </w:rPr>
        <w:t>S</w:t>
      </w:r>
      <w:r w:rsidRPr="00E3194E">
        <w:rPr>
          <w:rFonts w:ascii="Times New Roman" w:eastAsiaTheme="minorEastAsia" w:hAnsi="Times New Roman" w:cs="Times New Roman"/>
          <w:color w:val="000000"/>
          <w:sz w:val="21"/>
          <w:szCs w:val="21"/>
          <w:vertAlign w:val="subscript"/>
        </w:rPr>
        <w:t>2</w:t>
      </w:r>
      <w:r w:rsidRPr="00E3194E">
        <w:rPr>
          <w:rFonts w:ascii="Times New Roman" w:eastAsiaTheme="minorEastAsia" w:hAnsi="Times New Roman" w:cs="Times New Roman"/>
          <w:color w:val="000000"/>
          <w:sz w:val="21"/>
          <w:szCs w:val="21"/>
        </w:rPr>
        <w:t>O</w:t>
      </w:r>
      <w:r w:rsidRPr="00E3194E">
        <w:rPr>
          <w:rFonts w:ascii="Times New Roman" w:eastAsiaTheme="minorEastAsia" w:hAnsi="Times New Roman" w:cs="Times New Roman"/>
          <w:color w:val="000000"/>
          <w:sz w:val="21"/>
          <w:szCs w:val="21"/>
          <w:vertAlign w:val="subscript"/>
        </w:rPr>
        <w:t>3</w:t>
      </w:r>
      <w:r w:rsidRPr="00E3194E">
        <w:rPr>
          <w:rFonts w:ascii="Times New Roman" w:eastAsiaTheme="minorEastAsia" w:hAnsiTheme="minorEastAsia" w:cs="Times New Roman"/>
          <w:color w:val="000000"/>
          <w:sz w:val="21"/>
          <w:szCs w:val="21"/>
        </w:rPr>
        <w:t>标准溶液测定</w:t>
      </w:r>
      <w:r w:rsidRPr="00E3194E">
        <w:rPr>
          <w:rFonts w:ascii="Times New Roman" w:eastAsiaTheme="minorEastAsia" w:hAnsi="Times New Roman" w:cs="Times New Roman"/>
          <w:color w:val="000000"/>
          <w:sz w:val="21"/>
          <w:szCs w:val="21"/>
        </w:rPr>
        <w:t>K</w:t>
      </w:r>
      <w:r w:rsidRPr="00E3194E">
        <w:rPr>
          <w:rFonts w:ascii="Times New Roman" w:eastAsiaTheme="minorEastAsia" w:hAnsi="Times New Roman" w:cs="Times New Roman"/>
          <w:color w:val="000000"/>
          <w:sz w:val="21"/>
          <w:szCs w:val="21"/>
          <w:vertAlign w:val="subscript"/>
        </w:rPr>
        <w:t>2</w:t>
      </w:r>
      <w:r w:rsidRPr="00E3194E">
        <w:rPr>
          <w:rFonts w:ascii="Times New Roman" w:eastAsiaTheme="minorEastAsia" w:hAnsi="Times New Roman" w:cs="Times New Roman"/>
          <w:color w:val="000000"/>
          <w:sz w:val="21"/>
          <w:szCs w:val="21"/>
        </w:rPr>
        <w:t>Cr</w:t>
      </w:r>
      <w:r w:rsidRPr="00E3194E">
        <w:rPr>
          <w:rFonts w:ascii="Times New Roman" w:eastAsiaTheme="minorEastAsia" w:hAnsi="Times New Roman" w:cs="Times New Roman"/>
          <w:color w:val="000000"/>
          <w:sz w:val="21"/>
          <w:szCs w:val="21"/>
          <w:vertAlign w:val="subscript"/>
        </w:rPr>
        <w:t>2</w:t>
      </w:r>
      <w:r w:rsidRPr="00E3194E">
        <w:rPr>
          <w:rFonts w:ascii="Times New Roman" w:eastAsiaTheme="minorEastAsia" w:hAnsi="Times New Roman" w:cs="Times New Roman"/>
          <w:color w:val="000000"/>
          <w:sz w:val="21"/>
          <w:szCs w:val="21"/>
        </w:rPr>
        <w:t>O</w:t>
      </w:r>
      <w:r w:rsidRPr="00E3194E">
        <w:rPr>
          <w:rFonts w:ascii="Times New Roman" w:eastAsiaTheme="minorEastAsia" w:hAnsi="Times New Roman" w:cs="Times New Roman"/>
          <w:color w:val="000000"/>
          <w:sz w:val="21"/>
          <w:szCs w:val="21"/>
          <w:vertAlign w:val="subscript"/>
        </w:rPr>
        <w:t>7</w:t>
      </w:r>
      <w:r w:rsidRPr="00E3194E">
        <w:rPr>
          <w:rFonts w:ascii="Times New Roman" w:eastAsiaTheme="minorEastAsia" w:hAnsiTheme="minorEastAsia" w:cs="Times New Roman"/>
          <w:color w:val="000000"/>
          <w:sz w:val="21"/>
          <w:szCs w:val="21"/>
        </w:rPr>
        <w:t>试样含量</w:t>
      </w:r>
    </w:p>
    <w:p w:rsidR="00021ADC" w:rsidRPr="00E3194E" w:rsidRDefault="00021ADC" w:rsidP="00021ADC">
      <w:pPr>
        <w:spacing w:line="360" w:lineRule="auto"/>
        <w:rPr>
          <w:rFonts w:ascii="Times New Roman" w:eastAsiaTheme="minorEastAsia" w:hAnsi="Times New Roman" w:cs="Times New Roman"/>
          <w:sz w:val="21"/>
          <w:szCs w:val="21"/>
        </w:rPr>
      </w:pPr>
      <w:r w:rsidRPr="00E3194E">
        <w:rPr>
          <w:rFonts w:ascii="Times New Roman" w:eastAsiaTheme="minorEastAsia" w:hAnsi="Times New Roman" w:cs="Times New Roman"/>
          <w:sz w:val="21"/>
          <w:szCs w:val="21"/>
        </w:rPr>
        <w:t>39</w:t>
      </w:r>
      <w:r w:rsidRPr="00E3194E">
        <w:rPr>
          <w:rFonts w:ascii="Times New Roman" w:eastAsiaTheme="minorEastAsia" w:hAnsiTheme="minorEastAsia" w:cs="Times New Roman"/>
          <w:sz w:val="21"/>
          <w:szCs w:val="21"/>
        </w:rPr>
        <w:t>、下列各项叙述中不是滴定分析对化学反应要求的是（</w:t>
      </w:r>
      <w:r w:rsidRPr="00E3194E">
        <w:rPr>
          <w:rFonts w:ascii="Times New Roman" w:eastAsiaTheme="minorEastAsia" w:hAnsi="Times New Roman" w:cs="Times New Roman"/>
          <w:sz w:val="21"/>
          <w:szCs w:val="21"/>
        </w:rPr>
        <w:t xml:space="preserve">  </w:t>
      </w:r>
      <w:r w:rsidRPr="00E3194E">
        <w:rPr>
          <w:rFonts w:ascii="Times New Roman" w:eastAsiaTheme="minorEastAsia" w:hAnsiTheme="minorEastAsia" w:cs="Times New Roman"/>
          <w:sz w:val="21"/>
          <w:szCs w:val="21"/>
        </w:rPr>
        <w:t>）。</w:t>
      </w:r>
      <w:r w:rsidRPr="00E3194E">
        <w:rPr>
          <w:rFonts w:ascii="Times New Roman" w:eastAsiaTheme="minorEastAsia" w:hAnsi="Times New Roman" w:cs="Times New Roman"/>
          <w:sz w:val="21"/>
          <w:szCs w:val="21"/>
        </w:rPr>
        <w:t xml:space="preserve"> </w:t>
      </w:r>
    </w:p>
    <w:p w:rsidR="00021ADC" w:rsidRPr="00E3194E" w:rsidRDefault="00021ADC" w:rsidP="00021ADC">
      <w:pPr>
        <w:spacing w:line="360" w:lineRule="auto"/>
        <w:rPr>
          <w:rFonts w:ascii="Times New Roman" w:eastAsiaTheme="minorEastAsia" w:hAnsi="Times New Roman" w:cs="Times New Roman"/>
          <w:sz w:val="21"/>
          <w:szCs w:val="21"/>
        </w:rPr>
      </w:pPr>
      <w:r w:rsidRPr="00E3194E">
        <w:rPr>
          <w:rFonts w:ascii="Times New Roman" w:eastAsiaTheme="minorEastAsia" w:hAnsi="Times New Roman" w:cs="Times New Roman"/>
          <w:sz w:val="21"/>
          <w:szCs w:val="21"/>
        </w:rPr>
        <w:t>A</w:t>
      </w:r>
      <w:r w:rsidRPr="00E3194E">
        <w:rPr>
          <w:rFonts w:ascii="Times New Roman" w:eastAsiaTheme="minorEastAsia" w:hAnsiTheme="minorEastAsia" w:cs="Times New Roman"/>
          <w:sz w:val="21"/>
          <w:szCs w:val="21"/>
        </w:rPr>
        <w:t>、有确定的化学计量关系</w:t>
      </w:r>
      <w:r w:rsidRPr="00E3194E">
        <w:rPr>
          <w:rFonts w:ascii="Times New Roman" w:eastAsiaTheme="minorEastAsia" w:hAnsi="Times New Roman" w:cs="Times New Roman"/>
          <w:sz w:val="21"/>
          <w:szCs w:val="21"/>
        </w:rPr>
        <w:t xml:space="preserve">  B</w:t>
      </w:r>
      <w:r w:rsidRPr="00E3194E">
        <w:rPr>
          <w:rFonts w:ascii="Times New Roman" w:eastAsiaTheme="minorEastAsia" w:hAnsiTheme="minorEastAsia" w:cs="Times New Roman"/>
          <w:sz w:val="21"/>
          <w:szCs w:val="21"/>
        </w:rPr>
        <w:t>、反应必须完全</w:t>
      </w:r>
      <w:r w:rsidRPr="00E3194E">
        <w:rPr>
          <w:rFonts w:ascii="Times New Roman" w:eastAsiaTheme="minorEastAsia" w:hAnsi="Times New Roman" w:cs="Times New Roman"/>
          <w:sz w:val="21"/>
          <w:szCs w:val="21"/>
        </w:rPr>
        <w:t xml:space="preserve"> </w:t>
      </w:r>
    </w:p>
    <w:p w:rsidR="00021ADC" w:rsidRPr="00E3194E" w:rsidRDefault="00021ADC" w:rsidP="00021ADC">
      <w:pPr>
        <w:spacing w:line="360" w:lineRule="auto"/>
        <w:rPr>
          <w:rFonts w:ascii="Times New Roman" w:eastAsiaTheme="minorEastAsia" w:hAnsi="Times New Roman" w:cs="Times New Roman"/>
          <w:sz w:val="21"/>
          <w:szCs w:val="21"/>
        </w:rPr>
      </w:pPr>
      <w:r w:rsidRPr="00E3194E">
        <w:rPr>
          <w:rFonts w:ascii="Times New Roman" w:eastAsiaTheme="minorEastAsia" w:hAnsi="Times New Roman" w:cs="Times New Roman"/>
          <w:sz w:val="21"/>
          <w:szCs w:val="21"/>
        </w:rPr>
        <w:t>C</w:t>
      </w:r>
      <w:r w:rsidRPr="00E3194E">
        <w:rPr>
          <w:rFonts w:ascii="Times New Roman" w:eastAsiaTheme="minorEastAsia" w:hAnsiTheme="minorEastAsia" w:cs="Times New Roman"/>
          <w:sz w:val="21"/>
          <w:szCs w:val="21"/>
        </w:rPr>
        <w:t>、反应速度要快</w:t>
      </w:r>
      <w:r w:rsidRPr="00E3194E">
        <w:rPr>
          <w:rFonts w:ascii="Times New Roman" w:eastAsiaTheme="minorEastAsia" w:hAnsi="Times New Roman" w:cs="Times New Roman"/>
          <w:sz w:val="21"/>
          <w:szCs w:val="21"/>
        </w:rPr>
        <w:t xml:space="preserve">   </w:t>
      </w:r>
      <w:r w:rsidRPr="00E3194E">
        <w:rPr>
          <w:rFonts w:ascii="Times New Roman" w:eastAsiaTheme="minorEastAsia" w:hAnsi="Times New Roman" w:cs="Times New Roman"/>
          <w:color w:val="000000"/>
          <w:sz w:val="21"/>
          <w:szCs w:val="21"/>
        </w:rPr>
        <w:t>D</w:t>
      </w:r>
      <w:r w:rsidRPr="00E3194E">
        <w:rPr>
          <w:rFonts w:ascii="Times New Roman" w:eastAsiaTheme="minorEastAsia" w:hAnsiTheme="minorEastAsia" w:cs="Times New Roman"/>
          <w:color w:val="000000"/>
          <w:sz w:val="21"/>
          <w:szCs w:val="21"/>
        </w:rPr>
        <w:t>、反应物的摩尔质量要大</w:t>
      </w:r>
    </w:p>
    <w:p w:rsidR="00021ADC" w:rsidRPr="00E3194E" w:rsidRDefault="00021ADC" w:rsidP="00021ADC">
      <w:pPr>
        <w:spacing w:line="360" w:lineRule="auto"/>
        <w:rPr>
          <w:rFonts w:ascii="Times New Roman" w:eastAsiaTheme="minorEastAsia" w:hAnsi="Times New Roman" w:cs="Times New Roman"/>
          <w:sz w:val="21"/>
          <w:szCs w:val="21"/>
        </w:rPr>
      </w:pPr>
      <w:r w:rsidRPr="00E3194E">
        <w:rPr>
          <w:rFonts w:ascii="Times New Roman" w:eastAsiaTheme="minorEastAsia" w:hAnsi="Times New Roman" w:cs="Times New Roman"/>
          <w:sz w:val="21"/>
          <w:szCs w:val="21"/>
        </w:rPr>
        <w:t>40</w:t>
      </w:r>
      <w:r w:rsidRPr="00E3194E">
        <w:rPr>
          <w:rFonts w:ascii="Times New Roman" w:eastAsiaTheme="minorEastAsia" w:hAnsiTheme="minorEastAsia" w:cs="Times New Roman"/>
          <w:sz w:val="21"/>
          <w:szCs w:val="21"/>
        </w:rPr>
        <w:t>、在用</w:t>
      </w:r>
      <w:r w:rsidRPr="00E3194E">
        <w:rPr>
          <w:rFonts w:ascii="Times New Roman" w:eastAsiaTheme="minorEastAsia" w:hAnsi="Times New Roman" w:cs="Times New Roman"/>
          <w:sz w:val="21"/>
          <w:szCs w:val="21"/>
        </w:rPr>
        <w:t>K</w:t>
      </w:r>
      <w:r w:rsidRPr="00E3194E">
        <w:rPr>
          <w:rFonts w:ascii="Times New Roman" w:eastAsiaTheme="minorEastAsia" w:hAnsi="Times New Roman" w:cs="Times New Roman"/>
          <w:sz w:val="21"/>
          <w:szCs w:val="21"/>
          <w:vertAlign w:val="subscript"/>
        </w:rPr>
        <w:t>2</w:t>
      </w:r>
      <w:r w:rsidRPr="00E3194E">
        <w:rPr>
          <w:rFonts w:ascii="Times New Roman" w:eastAsiaTheme="minorEastAsia" w:hAnsi="Times New Roman" w:cs="Times New Roman"/>
          <w:sz w:val="21"/>
          <w:szCs w:val="21"/>
        </w:rPr>
        <w:t>Cr</w:t>
      </w:r>
      <w:r w:rsidRPr="00E3194E">
        <w:rPr>
          <w:rFonts w:ascii="Times New Roman" w:eastAsiaTheme="minorEastAsia" w:hAnsi="Times New Roman" w:cs="Times New Roman"/>
          <w:sz w:val="21"/>
          <w:szCs w:val="21"/>
          <w:vertAlign w:val="subscript"/>
        </w:rPr>
        <w:t>2</w:t>
      </w:r>
      <w:r w:rsidRPr="00E3194E">
        <w:rPr>
          <w:rFonts w:ascii="Times New Roman" w:eastAsiaTheme="minorEastAsia" w:hAnsi="Times New Roman" w:cs="Times New Roman"/>
          <w:sz w:val="21"/>
          <w:szCs w:val="21"/>
        </w:rPr>
        <w:t>O</w:t>
      </w:r>
      <w:r w:rsidRPr="00E3194E">
        <w:rPr>
          <w:rFonts w:ascii="Times New Roman" w:eastAsiaTheme="minorEastAsia" w:hAnsi="Times New Roman" w:cs="Times New Roman"/>
          <w:sz w:val="21"/>
          <w:szCs w:val="21"/>
          <w:vertAlign w:val="subscript"/>
        </w:rPr>
        <w:t>7</w:t>
      </w:r>
      <w:r w:rsidRPr="00E3194E">
        <w:rPr>
          <w:rFonts w:ascii="Times New Roman" w:eastAsiaTheme="minorEastAsia" w:hAnsiTheme="minorEastAsia" w:cs="Times New Roman"/>
          <w:sz w:val="21"/>
          <w:szCs w:val="21"/>
        </w:rPr>
        <w:t>法测定</w:t>
      </w:r>
      <w:r w:rsidRPr="00E3194E">
        <w:rPr>
          <w:rFonts w:ascii="Times New Roman" w:eastAsiaTheme="minorEastAsia" w:hAnsi="Times New Roman" w:cs="Times New Roman"/>
          <w:sz w:val="21"/>
          <w:szCs w:val="21"/>
        </w:rPr>
        <w:t>Fe</w:t>
      </w:r>
      <w:r w:rsidRPr="00E3194E">
        <w:rPr>
          <w:rFonts w:ascii="Times New Roman" w:eastAsiaTheme="minorEastAsia" w:hAnsiTheme="minorEastAsia" w:cs="Times New Roman"/>
          <w:sz w:val="21"/>
          <w:szCs w:val="21"/>
        </w:rPr>
        <w:t>时，加入</w:t>
      </w:r>
      <w:r w:rsidRPr="00E3194E">
        <w:rPr>
          <w:rFonts w:ascii="Times New Roman" w:eastAsiaTheme="minorEastAsia" w:hAnsi="Times New Roman" w:cs="Times New Roman"/>
          <w:sz w:val="21"/>
          <w:szCs w:val="21"/>
        </w:rPr>
        <w:t>H</w:t>
      </w:r>
      <w:r w:rsidRPr="00E3194E">
        <w:rPr>
          <w:rFonts w:ascii="Times New Roman" w:eastAsiaTheme="minorEastAsia" w:hAnsi="Times New Roman" w:cs="Times New Roman"/>
          <w:sz w:val="21"/>
          <w:szCs w:val="21"/>
          <w:vertAlign w:val="subscript"/>
        </w:rPr>
        <w:t>3</w:t>
      </w:r>
      <w:r w:rsidRPr="00E3194E">
        <w:rPr>
          <w:rFonts w:ascii="Times New Roman" w:eastAsiaTheme="minorEastAsia" w:hAnsi="Times New Roman" w:cs="Times New Roman"/>
          <w:sz w:val="21"/>
          <w:szCs w:val="21"/>
        </w:rPr>
        <w:t>PO</w:t>
      </w:r>
      <w:r w:rsidRPr="00E3194E">
        <w:rPr>
          <w:rFonts w:ascii="Times New Roman" w:eastAsiaTheme="minorEastAsia" w:hAnsi="Times New Roman" w:cs="Times New Roman"/>
          <w:sz w:val="21"/>
          <w:szCs w:val="21"/>
          <w:vertAlign w:val="subscript"/>
        </w:rPr>
        <w:t>4</w:t>
      </w:r>
      <w:r w:rsidRPr="00E3194E">
        <w:rPr>
          <w:rFonts w:ascii="Times New Roman" w:eastAsiaTheme="minorEastAsia" w:hAnsiTheme="minorEastAsia" w:cs="Times New Roman"/>
          <w:sz w:val="21"/>
          <w:szCs w:val="21"/>
        </w:rPr>
        <w:t>的主要目的是</w:t>
      </w:r>
      <w:r w:rsidRPr="00E3194E">
        <w:rPr>
          <w:rFonts w:ascii="Times New Roman" w:eastAsiaTheme="minorEastAsia" w:hAnsi="Times New Roman" w:cs="Times New Roman"/>
          <w:sz w:val="21"/>
          <w:szCs w:val="21"/>
        </w:rPr>
        <w:t xml:space="preserve"> (  )  </w:t>
      </w:r>
    </w:p>
    <w:p w:rsidR="00021ADC" w:rsidRPr="00E3194E" w:rsidRDefault="00021ADC" w:rsidP="00021ADC">
      <w:pPr>
        <w:spacing w:line="360" w:lineRule="auto"/>
        <w:rPr>
          <w:rFonts w:ascii="Times New Roman" w:eastAsiaTheme="minorEastAsia" w:hAnsi="Times New Roman" w:cs="Times New Roman"/>
          <w:sz w:val="21"/>
          <w:szCs w:val="21"/>
        </w:rPr>
      </w:pPr>
      <w:r w:rsidRPr="00E3194E">
        <w:rPr>
          <w:rFonts w:ascii="Times New Roman" w:eastAsiaTheme="minorEastAsia" w:hAnsi="Times New Roman" w:cs="Times New Roman"/>
          <w:sz w:val="21"/>
          <w:szCs w:val="21"/>
        </w:rPr>
        <w:t>A</w:t>
      </w:r>
      <w:r w:rsidRPr="00E3194E">
        <w:rPr>
          <w:rFonts w:ascii="Times New Roman" w:eastAsiaTheme="minorEastAsia" w:hAnsiTheme="minorEastAsia" w:cs="Times New Roman"/>
          <w:sz w:val="21"/>
          <w:szCs w:val="21"/>
        </w:rPr>
        <w:t>、提高酸度，使滴定反应趋于完全</w:t>
      </w:r>
      <w:r w:rsidRPr="00E3194E">
        <w:rPr>
          <w:rFonts w:ascii="Times New Roman" w:eastAsiaTheme="minorEastAsia" w:hAnsi="Times New Roman" w:cs="Times New Roman"/>
          <w:sz w:val="21"/>
          <w:szCs w:val="21"/>
        </w:rPr>
        <w:t xml:space="preserve"> </w:t>
      </w:r>
    </w:p>
    <w:p w:rsidR="00021ADC" w:rsidRPr="00E3194E" w:rsidRDefault="00021ADC" w:rsidP="00021ADC">
      <w:pPr>
        <w:spacing w:line="360" w:lineRule="auto"/>
        <w:rPr>
          <w:rFonts w:ascii="Times New Roman" w:eastAsiaTheme="minorEastAsia" w:hAnsi="Times New Roman" w:cs="Times New Roman"/>
          <w:sz w:val="21"/>
          <w:szCs w:val="21"/>
        </w:rPr>
      </w:pPr>
      <w:r w:rsidRPr="00E3194E">
        <w:rPr>
          <w:rFonts w:ascii="Times New Roman" w:eastAsiaTheme="minorEastAsia" w:hAnsi="Times New Roman" w:cs="Times New Roman"/>
          <w:sz w:val="21"/>
          <w:szCs w:val="21"/>
        </w:rPr>
        <w:t>B</w:t>
      </w:r>
      <w:r w:rsidRPr="00E3194E">
        <w:rPr>
          <w:rFonts w:ascii="Times New Roman" w:eastAsiaTheme="minorEastAsia" w:hAnsiTheme="minorEastAsia" w:cs="Times New Roman"/>
          <w:sz w:val="21"/>
          <w:szCs w:val="21"/>
        </w:rPr>
        <w:t>、降低化学计量点前</w:t>
      </w:r>
      <w:r w:rsidRPr="00E3194E">
        <w:rPr>
          <w:rFonts w:ascii="Times New Roman" w:eastAsiaTheme="minorEastAsia" w:hAnsi="Times New Roman" w:cs="Times New Roman"/>
          <w:sz w:val="21"/>
          <w:szCs w:val="21"/>
        </w:rPr>
        <w:t>Fe</w:t>
      </w:r>
      <w:r w:rsidRPr="00E3194E">
        <w:rPr>
          <w:rFonts w:ascii="Times New Roman" w:eastAsiaTheme="minorEastAsia" w:hAnsi="Times New Roman" w:cs="Times New Roman"/>
          <w:sz w:val="21"/>
          <w:szCs w:val="21"/>
          <w:vertAlign w:val="superscript"/>
        </w:rPr>
        <w:t>3+</w:t>
      </w:r>
      <w:r w:rsidRPr="00E3194E">
        <w:rPr>
          <w:rFonts w:ascii="Times New Roman" w:eastAsiaTheme="minorEastAsia" w:hAnsi="Times New Roman" w:cs="Times New Roman"/>
          <w:sz w:val="21"/>
          <w:szCs w:val="21"/>
        </w:rPr>
        <w:t>/Fe</w:t>
      </w:r>
      <w:r w:rsidRPr="00E3194E">
        <w:rPr>
          <w:rFonts w:ascii="Times New Roman" w:eastAsiaTheme="minorEastAsia" w:hAnsi="Times New Roman" w:cs="Times New Roman"/>
          <w:sz w:val="21"/>
          <w:szCs w:val="21"/>
          <w:vertAlign w:val="superscript"/>
        </w:rPr>
        <w:t>2+</w:t>
      </w:r>
      <w:r w:rsidRPr="00E3194E">
        <w:rPr>
          <w:rFonts w:ascii="Times New Roman" w:eastAsiaTheme="minorEastAsia" w:hAnsiTheme="minorEastAsia" w:cs="Times New Roman"/>
          <w:sz w:val="21"/>
          <w:szCs w:val="21"/>
        </w:rPr>
        <w:t>电对的电位，使二苯胺磺酸钠在突跃范围内变色</w:t>
      </w:r>
      <w:r w:rsidRPr="00E3194E">
        <w:rPr>
          <w:rFonts w:ascii="Times New Roman" w:eastAsiaTheme="minorEastAsia" w:hAnsi="Times New Roman" w:cs="Times New Roman"/>
          <w:sz w:val="21"/>
          <w:szCs w:val="21"/>
        </w:rPr>
        <w:t xml:space="preserve"> </w:t>
      </w:r>
    </w:p>
    <w:p w:rsidR="00021ADC" w:rsidRPr="00E3194E" w:rsidRDefault="00021ADC" w:rsidP="00021ADC">
      <w:pPr>
        <w:spacing w:line="360" w:lineRule="auto"/>
        <w:rPr>
          <w:rFonts w:ascii="Times New Roman" w:eastAsiaTheme="minorEastAsia" w:hAnsi="Times New Roman" w:cs="Times New Roman"/>
          <w:sz w:val="21"/>
          <w:szCs w:val="21"/>
        </w:rPr>
      </w:pPr>
      <w:r w:rsidRPr="00E3194E">
        <w:rPr>
          <w:rFonts w:ascii="Times New Roman" w:eastAsiaTheme="minorEastAsia" w:hAnsi="Times New Roman" w:cs="Times New Roman"/>
          <w:sz w:val="21"/>
          <w:szCs w:val="21"/>
        </w:rPr>
        <w:t>C</w:t>
      </w:r>
      <w:r w:rsidRPr="00E3194E">
        <w:rPr>
          <w:rFonts w:ascii="Times New Roman" w:eastAsiaTheme="minorEastAsia" w:hAnsiTheme="minorEastAsia" w:cs="Times New Roman"/>
          <w:sz w:val="21"/>
          <w:szCs w:val="21"/>
        </w:rPr>
        <w:t>、提高化学计量点前</w:t>
      </w:r>
      <w:r w:rsidRPr="00E3194E">
        <w:rPr>
          <w:rFonts w:ascii="Times New Roman" w:eastAsiaTheme="minorEastAsia" w:hAnsi="Times New Roman" w:cs="Times New Roman"/>
          <w:sz w:val="21"/>
          <w:szCs w:val="21"/>
        </w:rPr>
        <w:t>Fe</w:t>
      </w:r>
      <w:r w:rsidRPr="00E3194E">
        <w:rPr>
          <w:rFonts w:ascii="Times New Roman" w:eastAsiaTheme="minorEastAsia" w:hAnsi="Times New Roman" w:cs="Times New Roman"/>
          <w:sz w:val="21"/>
          <w:szCs w:val="21"/>
          <w:vertAlign w:val="superscript"/>
        </w:rPr>
        <w:t>3+</w:t>
      </w:r>
      <w:r w:rsidRPr="00E3194E">
        <w:rPr>
          <w:rFonts w:ascii="Times New Roman" w:eastAsiaTheme="minorEastAsia" w:hAnsi="Times New Roman" w:cs="Times New Roman"/>
          <w:sz w:val="21"/>
          <w:szCs w:val="21"/>
        </w:rPr>
        <w:t>/Fe</w:t>
      </w:r>
      <w:r w:rsidRPr="00E3194E">
        <w:rPr>
          <w:rFonts w:ascii="Times New Roman" w:eastAsiaTheme="minorEastAsia" w:hAnsi="Times New Roman" w:cs="Times New Roman"/>
          <w:sz w:val="21"/>
          <w:szCs w:val="21"/>
          <w:vertAlign w:val="superscript"/>
        </w:rPr>
        <w:t>2+</w:t>
      </w:r>
      <w:r w:rsidRPr="00E3194E">
        <w:rPr>
          <w:rFonts w:ascii="Times New Roman" w:eastAsiaTheme="minorEastAsia" w:hAnsiTheme="minorEastAsia" w:cs="Times New Roman"/>
          <w:sz w:val="21"/>
          <w:szCs w:val="21"/>
        </w:rPr>
        <w:t>电对的电位，使二苯胺磺酸钠不致提前变色</w:t>
      </w:r>
    </w:p>
    <w:p w:rsidR="00021ADC" w:rsidRPr="00E3194E" w:rsidRDefault="00021ADC" w:rsidP="00021ADC">
      <w:pPr>
        <w:spacing w:line="360" w:lineRule="auto"/>
        <w:rPr>
          <w:rFonts w:ascii="Times New Roman" w:eastAsiaTheme="minorEastAsia" w:hAnsi="Times New Roman" w:cs="Times New Roman"/>
          <w:sz w:val="21"/>
          <w:szCs w:val="21"/>
        </w:rPr>
      </w:pPr>
      <w:r w:rsidRPr="00E3194E">
        <w:rPr>
          <w:rFonts w:ascii="Times New Roman" w:eastAsiaTheme="minorEastAsia" w:hAnsi="Times New Roman" w:cs="Times New Roman"/>
          <w:sz w:val="21"/>
          <w:szCs w:val="21"/>
        </w:rPr>
        <w:t>D</w:t>
      </w:r>
      <w:r w:rsidRPr="00E3194E">
        <w:rPr>
          <w:rFonts w:ascii="Times New Roman" w:eastAsiaTheme="minorEastAsia" w:hAnsiTheme="minorEastAsia" w:cs="Times New Roman"/>
          <w:sz w:val="21"/>
          <w:szCs w:val="21"/>
        </w:rPr>
        <w:t>、有利于形成</w:t>
      </w:r>
      <w:r w:rsidRPr="00E3194E">
        <w:rPr>
          <w:rFonts w:ascii="Times New Roman" w:eastAsiaTheme="minorEastAsia" w:hAnsi="Times New Roman" w:cs="Times New Roman"/>
          <w:sz w:val="21"/>
          <w:szCs w:val="21"/>
        </w:rPr>
        <w:t xml:space="preserve"> Hg</w:t>
      </w:r>
      <w:r w:rsidRPr="00E3194E">
        <w:rPr>
          <w:rFonts w:ascii="Times New Roman" w:eastAsiaTheme="minorEastAsia" w:hAnsi="Times New Roman" w:cs="Times New Roman"/>
          <w:sz w:val="21"/>
          <w:szCs w:val="21"/>
          <w:vertAlign w:val="subscript"/>
        </w:rPr>
        <w:t>2</w:t>
      </w:r>
      <w:r w:rsidRPr="00E3194E">
        <w:rPr>
          <w:rFonts w:ascii="Times New Roman" w:eastAsiaTheme="minorEastAsia" w:hAnsi="Times New Roman" w:cs="Times New Roman"/>
          <w:sz w:val="21"/>
          <w:szCs w:val="21"/>
        </w:rPr>
        <w:t>Cl</w:t>
      </w:r>
      <w:r w:rsidRPr="00E3194E">
        <w:rPr>
          <w:rFonts w:ascii="Times New Roman" w:eastAsiaTheme="minorEastAsia" w:hAnsi="Times New Roman" w:cs="Times New Roman"/>
          <w:sz w:val="21"/>
          <w:szCs w:val="21"/>
          <w:vertAlign w:val="subscript"/>
        </w:rPr>
        <w:t>2</w:t>
      </w:r>
      <w:r w:rsidRPr="00E3194E">
        <w:rPr>
          <w:rFonts w:ascii="Times New Roman" w:eastAsiaTheme="minorEastAsia" w:hAnsi="Times New Roman" w:cs="Times New Roman"/>
          <w:sz w:val="21"/>
          <w:szCs w:val="21"/>
        </w:rPr>
        <w:t xml:space="preserve"> </w:t>
      </w:r>
      <w:r w:rsidRPr="00E3194E">
        <w:rPr>
          <w:rFonts w:ascii="Times New Roman" w:eastAsiaTheme="minorEastAsia" w:hAnsiTheme="minorEastAsia" w:cs="Times New Roman"/>
          <w:sz w:val="21"/>
          <w:szCs w:val="21"/>
        </w:rPr>
        <w:t>白色丝状沉淀</w:t>
      </w:r>
      <w:r w:rsidRPr="00E3194E">
        <w:rPr>
          <w:rFonts w:ascii="Times New Roman" w:eastAsiaTheme="minorEastAsia" w:hAnsi="Times New Roman" w:cs="Times New Roman"/>
          <w:sz w:val="21"/>
          <w:szCs w:val="21"/>
        </w:rPr>
        <w:t xml:space="preserve"> </w:t>
      </w:r>
      <w:r w:rsidRPr="00E3194E">
        <w:rPr>
          <w:rFonts w:ascii="Times New Roman" w:eastAsiaTheme="minorEastAsia" w:hAnsi="Times New Roman" w:cs="Times New Roman"/>
          <w:sz w:val="21"/>
          <w:szCs w:val="21"/>
          <w:lang w:val="da-DK"/>
        </w:rPr>
        <w:t xml:space="preserve"> </w:t>
      </w:r>
    </w:p>
    <w:p w:rsidR="00021ADC" w:rsidRPr="00E3194E" w:rsidRDefault="00021ADC" w:rsidP="00021ADC">
      <w:pPr>
        <w:spacing w:line="360" w:lineRule="auto"/>
        <w:rPr>
          <w:rFonts w:ascii="Times New Roman" w:eastAsiaTheme="minorEastAsia" w:hAnsi="Times New Roman" w:cs="Times New Roman"/>
          <w:sz w:val="21"/>
          <w:szCs w:val="21"/>
        </w:rPr>
      </w:pPr>
      <w:r w:rsidRPr="00E3194E">
        <w:rPr>
          <w:rFonts w:ascii="Times New Roman" w:eastAsiaTheme="minorEastAsia" w:hAnsi="Times New Roman" w:cs="Times New Roman"/>
          <w:sz w:val="21"/>
          <w:szCs w:val="21"/>
        </w:rPr>
        <w:t>41</w:t>
      </w:r>
      <w:r w:rsidRPr="00E3194E">
        <w:rPr>
          <w:rFonts w:ascii="Times New Roman" w:eastAsiaTheme="minorEastAsia" w:hAnsiTheme="minorEastAsia" w:cs="Times New Roman"/>
          <w:sz w:val="21"/>
          <w:szCs w:val="21"/>
        </w:rPr>
        <w:t>、测定试样中</w:t>
      </w:r>
      <w:proofErr w:type="spellStart"/>
      <w:r w:rsidRPr="00E3194E">
        <w:rPr>
          <w:rFonts w:ascii="Times New Roman" w:eastAsiaTheme="minorEastAsia" w:hAnsi="Times New Roman" w:cs="Times New Roman"/>
          <w:sz w:val="21"/>
          <w:szCs w:val="21"/>
        </w:rPr>
        <w:t>CaO</w:t>
      </w:r>
      <w:proofErr w:type="spellEnd"/>
      <w:r w:rsidRPr="00E3194E">
        <w:rPr>
          <w:rFonts w:ascii="Times New Roman" w:eastAsiaTheme="minorEastAsia" w:hAnsiTheme="minorEastAsia" w:cs="Times New Roman"/>
          <w:sz w:val="21"/>
          <w:szCs w:val="21"/>
        </w:rPr>
        <w:t>的质量分数，称取试样</w:t>
      </w:r>
      <w:r w:rsidRPr="00E3194E">
        <w:rPr>
          <w:rFonts w:ascii="Times New Roman" w:eastAsiaTheme="minorEastAsia" w:hAnsi="Times New Roman" w:cs="Times New Roman"/>
          <w:sz w:val="21"/>
          <w:szCs w:val="21"/>
        </w:rPr>
        <w:t>0.9080 g</w:t>
      </w:r>
      <w:r w:rsidRPr="00E3194E">
        <w:rPr>
          <w:rFonts w:ascii="Times New Roman" w:eastAsiaTheme="minorEastAsia" w:hAnsiTheme="minorEastAsia" w:cs="Times New Roman"/>
          <w:sz w:val="21"/>
          <w:szCs w:val="21"/>
        </w:rPr>
        <w:t>，滴定耗去</w:t>
      </w:r>
      <w:r w:rsidRPr="00E3194E">
        <w:rPr>
          <w:rFonts w:ascii="Times New Roman" w:eastAsiaTheme="minorEastAsia" w:hAnsi="Times New Roman" w:cs="Times New Roman"/>
          <w:sz w:val="21"/>
          <w:szCs w:val="21"/>
        </w:rPr>
        <w:t>EDTA</w:t>
      </w:r>
      <w:r w:rsidRPr="00E3194E">
        <w:rPr>
          <w:rFonts w:ascii="Times New Roman" w:eastAsiaTheme="minorEastAsia" w:hAnsiTheme="minorEastAsia" w:cs="Times New Roman"/>
          <w:sz w:val="21"/>
          <w:szCs w:val="21"/>
        </w:rPr>
        <w:t>标准溶液</w:t>
      </w:r>
      <w:r w:rsidRPr="00E3194E">
        <w:rPr>
          <w:rFonts w:ascii="Times New Roman" w:eastAsiaTheme="minorEastAsia" w:hAnsi="Times New Roman" w:cs="Times New Roman"/>
          <w:sz w:val="21"/>
          <w:szCs w:val="21"/>
        </w:rPr>
        <w:t xml:space="preserve">20.50 </w:t>
      </w:r>
      <w:proofErr w:type="spellStart"/>
      <w:r w:rsidRPr="00E3194E">
        <w:rPr>
          <w:rFonts w:ascii="Times New Roman" w:eastAsiaTheme="minorEastAsia" w:hAnsi="Times New Roman" w:cs="Times New Roman"/>
          <w:sz w:val="21"/>
          <w:szCs w:val="21"/>
        </w:rPr>
        <w:t>mL</w:t>
      </w:r>
      <w:proofErr w:type="spellEnd"/>
      <w:r w:rsidRPr="00E3194E">
        <w:rPr>
          <w:rFonts w:ascii="Times New Roman" w:eastAsiaTheme="minorEastAsia" w:hAnsiTheme="minorEastAsia" w:cs="Times New Roman"/>
          <w:sz w:val="21"/>
          <w:szCs w:val="21"/>
        </w:rPr>
        <w:t>，</w:t>
      </w:r>
      <w:r w:rsidRPr="00E3194E">
        <w:rPr>
          <w:rFonts w:ascii="Times New Roman" w:eastAsiaTheme="minorEastAsia" w:hAnsi="Times New Roman" w:cs="Times New Roman"/>
          <w:sz w:val="21"/>
          <w:szCs w:val="21"/>
        </w:rPr>
        <w:t xml:space="preserve"> </w:t>
      </w:r>
      <w:r w:rsidRPr="00E3194E">
        <w:rPr>
          <w:rFonts w:ascii="Times New Roman" w:eastAsiaTheme="minorEastAsia" w:hAnsiTheme="minorEastAsia" w:cs="Times New Roman"/>
          <w:sz w:val="21"/>
          <w:szCs w:val="21"/>
        </w:rPr>
        <w:t>以下结果表示正确的是</w:t>
      </w:r>
      <w:r w:rsidRPr="00E3194E">
        <w:rPr>
          <w:rFonts w:ascii="Times New Roman" w:eastAsiaTheme="minorEastAsia" w:hAnsi="Times New Roman" w:cs="Times New Roman"/>
          <w:sz w:val="21"/>
          <w:szCs w:val="21"/>
        </w:rPr>
        <w:t xml:space="preserve"> (  )</w:t>
      </w:r>
    </w:p>
    <w:p w:rsidR="00021ADC" w:rsidRPr="00E3194E" w:rsidRDefault="00021ADC" w:rsidP="00021ADC">
      <w:pPr>
        <w:spacing w:line="360" w:lineRule="auto"/>
        <w:rPr>
          <w:rFonts w:ascii="Times New Roman" w:eastAsiaTheme="minorEastAsia" w:hAnsi="Times New Roman" w:cs="Times New Roman"/>
          <w:sz w:val="21"/>
          <w:szCs w:val="21"/>
        </w:rPr>
      </w:pPr>
      <w:r w:rsidRPr="00E3194E">
        <w:rPr>
          <w:rFonts w:ascii="Times New Roman" w:eastAsiaTheme="minorEastAsia" w:hAnsi="Times New Roman" w:cs="Times New Roman"/>
          <w:sz w:val="21"/>
          <w:szCs w:val="21"/>
        </w:rPr>
        <w:t>A</w:t>
      </w:r>
      <w:r w:rsidRPr="00E3194E">
        <w:rPr>
          <w:rFonts w:ascii="Times New Roman" w:eastAsiaTheme="minorEastAsia" w:hAnsiTheme="minorEastAsia" w:cs="Times New Roman"/>
          <w:sz w:val="21"/>
          <w:szCs w:val="21"/>
        </w:rPr>
        <w:t>、</w:t>
      </w:r>
      <w:r w:rsidRPr="00E3194E">
        <w:rPr>
          <w:rFonts w:ascii="Times New Roman" w:eastAsiaTheme="minorEastAsia" w:hAnsi="Times New Roman" w:cs="Times New Roman"/>
          <w:sz w:val="21"/>
          <w:szCs w:val="21"/>
        </w:rPr>
        <w:t>10</w:t>
      </w:r>
      <w:r w:rsidRPr="00E3194E">
        <w:rPr>
          <w:rFonts w:ascii="Times New Roman" w:eastAsiaTheme="minorEastAsia" w:hAnsiTheme="minorEastAsia" w:cs="Times New Roman"/>
          <w:sz w:val="21"/>
          <w:szCs w:val="21"/>
        </w:rPr>
        <w:t>％</w:t>
      </w:r>
      <w:r w:rsidRPr="00E3194E">
        <w:rPr>
          <w:rFonts w:ascii="Times New Roman" w:eastAsiaTheme="minorEastAsia" w:hAnsi="Times New Roman" w:cs="Times New Roman"/>
          <w:sz w:val="21"/>
          <w:szCs w:val="21"/>
        </w:rPr>
        <w:t xml:space="preserve">       B</w:t>
      </w:r>
      <w:r w:rsidRPr="00E3194E">
        <w:rPr>
          <w:rFonts w:ascii="Times New Roman" w:eastAsiaTheme="minorEastAsia" w:hAnsiTheme="minorEastAsia" w:cs="Times New Roman"/>
          <w:sz w:val="21"/>
          <w:szCs w:val="21"/>
        </w:rPr>
        <w:t>、</w:t>
      </w:r>
      <w:r w:rsidRPr="00E3194E">
        <w:rPr>
          <w:rFonts w:ascii="Times New Roman" w:eastAsiaTheme="minorEastAsia" w:hAnsi="Times New Roman" w:cs="Times New Roman"/>
          <w:sz w:val="21"/>
          <w:szCs w:val="21"/>
        </w:rPr>
        <w:t>10.1</w:t>
      </w:r>
      <w:r w:rsidRPr="00E3194E">
        <w:rPr>
          <w:rFonts w:ascii="Times New Roman" w:eastAsiaTheme="minorEastAsia" w:hAnsiTheme="minorEastAsia" w:cs="Times New Roman"/>
          <w:sz w:val="21"/>
          <w:szCs w:val="21"/>
        </w:rPr>
        <w:t>％</w:t>
      </w:r>
      <w:r w:rsidRPr="00E3194E">
        <w:rPr>
          <w:rFonts w:ascii="Times New Roman" w:eastAsiaTheme="minorEastAsia" w:hAnsi="Times New Roman" w:cs="Times New Roman"/>
          <w:sz w:val="21"/>
          <w:szCs w:val="21"/>
        </w:rPr>
        <w:t xml:space="preserve">      C</w:t>
      </w:r>
      <w:r w:rsidRPr="00E3194E">
        <w:rPr>
          <w:rFonts w:ascii="Times New Roman" w:eastAsiaTheme="minorEastAsia" w:hAnsiTheme="minorEastAsia" w:cs="Times New Roman"/>
          <w:sz w:val="21"/>
          <w:szCs w:val="21"/>
        </w:rPr>
        <w:t>、</w:t>
      </w:r>
      <w:r w:rsidRPr="00E3194E">
        <w:rPr>
          <w:rFonts w:ascii="Times New Roman" w:eastAsiaTheme="minorEastAsia" w:hAnsi="Times New Roman" w:cs="Times New Roman"/>
          <w:sz w:val="21"/>
          <w:szCs w:val="21"/>
        </w:rPr>
        <w:t>10.08</w:t>
      </w:r>
      <w:r w:rsidRPr="00E3194E">
        <w:rPr>
          <w:rFonts w:ascii="Times New Roman" w:eastAsiaTheme="minorEastAsia" w:hAnsiTheme="minorEastAsia" w:cs="Times New Roman"/>
          <w:sz w:val="21"/>
          <w:szCs w:val="21"/>
        </w:rPr>
        <w:t>％</w:t>
      </w:r>
      <w:r w:rsidRPr="00E3194E">
        <w:rPr>
          <w:rFonts w:ascii="Times New Roman" w:eastAsiaTheme="minorEastAsia" w:hAnsi="Times New Roman" w:cs="Times New Roman"/>
          <w:sz w:val="21"/>
          <w:szCs w:val="21"/>
        </w:rPr>
        <w:t xml:space="preserve">     D</w:t>
      </w:r>
      <w:r w:rsidRPr="00E3194E">
        <w:rPr>
          <w:rFonts w:ascii="Times New Roman" w:eastAsiaTheme="minorEastAsia" w:hAnsiTheme="minorEastAsia" w:cs="Times New Roman"/>
          <w:sz w:val="21"/>
          <w:szCs w:val="21"/>
        </w:rPr>
        <w:t>、</w:t>
      </w:r>
      <w:r w:rsidRPr="00E3194E">
        <w:rPr>
          <w:rFonts w:ascii="Times New Roman" w:eastAsiaTheme="minorEastAsia" w:hAnsi="Times New Roman" w:cs="Times New Roman"/>
          <w:sz w:val="21"/>
          <w:szCs w:val="21"/>
        </w:rPr>
        <w:t>10.077</w:t>
      </w:r>
      <w:r w:rsidRPr="00E3194E">
        <w:rPr>
          <w:rFonts w:ascii="Times New Roman" w:eastAsiaTheme="minorEastAsia" w:hAnsiTheme="minorEastAsia" w:cs="Times New Roman"/>
          <w:sz w:val="21"/>
          <w:szCs w:val="21"/>
        </w:rPr>
        <w:t>％</w:t>
      </w:r>
      <w:r w:rsidRPr="00E3194E">
        <w:rPr>
          <w:rFonts w:ascii="Times New Roman" w:eastAsiaTheme="minorEastAsia" w:hAnsi="Times New Roman" w:cs="Times New Roman"/>
          <w:sz w:val="21"/>
          <w:szCs w:val="21"/>
        </w:rPr>
        <w:t xml:space="preserve"> </w:t>
      </w:r>
    </w:p>
    <w:p w:rsidR="00021ADC" w:rsidRPr="00E3194E" w:rsidRDefault="00021ADC" w:rsidP="00021ADC">
      <w:pPr>
        <w:spacing w:line="360" w:lineRule="auto"/>
        <w:rPr>
          <w:rFonts w:ascii="Times New Roman" w:eastAsiaTheme="minorEastAsia" w:hAnsi="Times New Roman" w:cs="Times New Roman"/>
          <w:sz w:val="21"/>
          <w:szCs w:val="21"/>
        </w:rPr>
      </w:pPr>
      <w:r w:rsidRPr="00E3194E">
        <w:rPr>
          <w:rFonts w:ascii="Times New Roman" w:eastAsiaTheme="minorEastAsia" w:hAnsi="Times New Roman" w:cs="Times New Roman"/>
          <w:sz w:val="21"/>
          <w:szCs w:val="21"/>
        </w:rPr>
        <w:t>42</w:t>
      </w:r>
      <w:r w:rsidRPr="00E3194E">
        <w:rPr>
          <w:rFonts w:ascii="Times New Roman" w:eastAsiaTheme="minorEastAsia" w:hAnsiTheme="minorEastAsia" w:cs="Times New Roman"/>
          <w:sz w:val="21"/>
          <w:szCs w:val="21"/>
        </w:rPr>
        <w:t>、某溶液含</w:t>
      </w:r>
      <w:r w:rsidRPr="00E3194E">
        <w:rPr>
          <w:rFonts w:ascii="Times New Roman" w:eastAsiaTheme="minorEastAsia" w:hAnsi="Times New Roman" w:cs="Times New Roman"/>
          <w:sz w:val="21"/>
          <w:szCs w:val="21"/>
        </w:rPr>
        <w:t>Ca</w:t>
      </w:r>
      <w:r w:rsidRPr="00E3194E">
        <w:rPr>
          <w:rFonts w:ascii="Times New Roman" w:eastAsiaTheme="minorEastAsia" w:hAnsi="Times New Roman" w:cs="Times New Roman"/>
          <w:sz w:val="21"/>
          <w:szCs w:val="21"/>
          <w:vertAlign w:val="superscript"/>
        </w:rPr>
        <w:t>2+</w:t>
      </w:r>
      <w:r w:rsidRPr="00E3194E">
        <w:rPr>
          <w:rFonts w:ascii="Times New Roman" w:eastAsiaTheme="minorEastAsia" w:hAnsiTheme="minorEastAsia" w:cs="Times New Roman"/>
          <w:sz w:val="21"/>
          <w:szCs w:val="21"/>
        </w:rPr>
        <w:t>、</w:t>
      </w:r>
      <w:r w:rsidRPr="00E3194E">
        <w:rPr>
          <w:rFonts w:ascii="Times New Roman" w:eastAsiaTheme="minorEastAsia" w:hAnsi="Times New Roman" w:cs="Times New Roman"/>
          <w:sz w:val="21"/>
          <w:szCs w:val="21"/>
        </w:rPr>
        <w:t>Mg</w:t>
      </w:r>
      <w:r w:rsidRPr="00E3194E">
        <w:rPr>
          <w:rFonts w:ascii="Times New Roman" w:eastAsiaTheme="minorEastAsia" w:hAnsi="Times New Roman" w:cs="Times New Roman"/>
          <w:sz w:val="21"/>
          <w:szCs w:val="21"/>
          <w:vertAlign w:val="superscript"/>
        </w:rPr>
        <w:t>2+</w:t>
      </w:r>
      <w:r w:rsidRPr="00E3194E">
        <w:rPr>
          <w:rFonts w:ascii="Times New Roman" w:eastAsiaTheme="minorEastAsia" w:hAnsiTheme="minorEastAsia" w:cs="Times New Roman"/>
          <w:sz w:val="21"/>
          <w:szCs w:val="21"/>
        </w:rPr>
        <w:t>及少量</w:t>
      </w:r>
      <w:r w:rsidRPr="00E3194E">
        <w:rPr>
          <w:rFonts w:ascii="Times New Roman" w:eastAsiaTheme="minorEastAsia" w:hAnsi="Times New Roman" w:cs="Times New Roman"/>
          <w:sz w:val="21"/>
          <w:szCs w:val="21"/>
        </w:rPr>
        <w:t>Al</w:t>
      </w:r>
      <w:r w:rsidRPr="00E3194E">
        <w:rPr>
          <w:rFonts w:ascii="Times New Roman" w:eastAsiaTheme="minorEastAsia" w:hAnsi="Times New Roman" w:cs="Times New Roman"/>
          <w:sz w:val="21"/>
          <w:szCs w:val="21"/>
          <w:vertAlign w:val="superscript"/>
        </w:rPr>
        <w:t>3+</w:t>
      </w:r>
      <w:r w:rsidRPr="00E3194E">
        <w:rPr>
          <w:rFonts w:ascii="Times New Roman" w:eastAsiaTheme="minorEastAsia" w:hAnsiTheme="minorEastAsia" w:cs="Times New Roman"/>
          <w:sz w:val="21"/>
          <w:szCs w:val="21"/>
        </w:rPr>
        <w:t>、</w:t>
      </w:r>
      <w:r w:rsidRPr="00E3194E">
        <w:rPr>
          <w:rFonts w:ascii="Times New Roman" w:eastAsiaTheme="minorEastAsia" w:hAnsi="Times New Roman" w:cs="Times New Roman"/>
          <w:sz w:val="21"/>
          <w:szCs w:val="21"/>
        </w:rPr>
        <w:t>Fe</w:t>
      </w:r>
      <w:r w:rsidRPr="00E3194E">
        <w:rPr>
          <w:rFonts w:ascii="Times New Roman" w:eastAsiaTheme="minorEastAsia" w:hAnsi="Times New Roman" w:cs="Times New Roman"/>
          <w:sz w:val="21"/>
          <w:szCs w:val="21"/>
          <w:vertAlign w:val="superscript"/>
        </w:rPr>
        <w:t>3+</w:t>
      </w:r>
      <w:r w:rsidRPr="00E3194E">
        <w:rPr>
          <w:rFonts w:ascii="Times New Roman" w:eastAsiaTheme="minorEastAsia" w:hAnsiTheme="minorEastAsia" w:cs="Times New Roman"/>
          <w:sz w:val="21"/>
          <w:szCs w:val="21"/>
        </w:rPr>
        <w:t>，今加入三乙醇胺</w:t>
      </w:r>
      <w:r w:rsidRPr="00E3194E">
        <w:rPr>
          <w:rFonts w:ascii="Times New Roman" w:eastAsiaTheme="minorEastAsia" w:hAnsi="Times New Roman" w:cs="Times New Roman"/>
          <w:sz w:val="21"/>
          <w:szCs w:val="21"/>
        </w:rPr>
        <w:t xml:space="preserve">, </w:t>
      </w:r>
      <w:r w:rsidRPr="00E3194E">
        <w:rPr>
          <w:rFonts w:ascii="Times New Roman" w:eastAsiaTheme="minorEastAsia" w:hAnsiTheme="minorEastAsia" w:cs="Times New Roman"/>
          <w:sz w:val="21"/>
          <w:szCs w:val="21"/>
        </w:rPr>
        <w:t>调至</w:t>
      </w:r>
      <w:r w:rsidRPr="00E3194E">
        <w:rPr>
          <w:rFonts w:ascii="Times New Roman" w:eastAsiaTheme="minorEastAsia" w:hAnsi="Times New Roman" w:cs="Times New Roman"/>
          <w:sz w:val="21"/>
          <w:szCs w:val="21"/>
        </w:rPr>
        <w:t>pH=10</w:t>
      </w:r>
      <w:r w:rsidRPr="00E3194E">
        <w:rPr>
          <w:rFonts w:ascii="Times New Roman" w:eastAsiaTheme="minorEastAsia" w:hAnsiTheme="minorEastAsia" w:cs="Times New Roman"/>
          <w:sz w:val="21"/>
          <w:szCs w:val="21"/>
        </w:rPr>
        <w:t>，以铬黑</w:t>
      </w:r>
      <w:r w:rsidRPr="00E3194E">
        <w:rPr>
          <w:rFonts w:ascii="Times New Roman" w:eastAsiaTheme="minorEastAsia" w:hAnsi="Times New Roman" w:cs="Times New Roman"/>
          <w:sz w:val="21"/>
          <w:szCs w:val="21"/>
        </w:rPr>
        <w:t>T</w:t>
      </w:r>
      <w:r w:rsidRPr="00E3194E">
        <w:rPr>
          <w:rFonts w:ascii="Times New Roman" w:eastAsiaTheme="minorEastAsia" w:hAnsiTheme="minorEastAsia" w:cs="Times New Roman"/>
          <w:sz w:val="21"/>
          <w:szCs w:val="21"/>
        </w:rPr>
        <w:t>为指示剂，用</w:t>
      </w:r>
      <w:r w:rsidRPr="00E3194E">
        <w:rPr>
          <w:rFonts w:ascii="Times New Roman" w:eastAsiaTheme="minorEastAsia" w:hAnsi="Times New Roman" w:cs="Times New Roman"/>
          <w:sz w:val="21"/>
          <w:szCs w:val="21"/>
        </w:rPr>
        <w:t>EDTA</w:t>
      </w:r>
      <w:r w:rsidRPr="00E3194E">
        <w:rPr>
          <w:rFonts w:ascii="Times New Roman" w:eastAsiaTheme="minorEastAsia" w:hAnsiTheme="minorEastAsia" w:cs="Times New Roman"/>
          <w:sz w:val="21"/>
          <w:szCs w:val="21"/>
        </w:rPr>
        <w:t>滴定，此时测定的是</w:t>
      </w:r>
      <w:r w:rsidRPr="00E3194E">
        <w:rPr>
          <w:rFonts w:ascii="Times New Roman" w:eastAsiaTheme="minorEastAsia" w:hAnsi="Times New Roman" w:cs="Times New Roman"/>
          <w:sz w:val="21"/>
          <w:szCs w:val="21"/>
        </w:rPr>
        <w:t xml:space="preserve"> (  ) </w:t>
      </w:r>
    </w:p>
    <w:p w:rsidR="00021ADC" w:rsidRPr="00E3194E" w:rsidRDefault="00021ADC" w:rsidP="00021ADC">
      <w:pPr>
        <w:spacing w:line="360" w:lineRule="auto"/>
        <w:rPr>
          <w:rFonts w:ascii="Times New Roman" w:eastAsiaTheme="minorEastAsia" w:hAnsi="Times New Roman" w:cs="Times New Roman"/>
          <w:sz w:val="21"/>
          <w:szCs w:val="21"/>
        </w:rPr>
      </w:pPr>
      <w:r w:rsidRPr="00E3194E">
        <w:rPr>
          <w:rFonts w:ascii="Times New Roman" w:eastAsiaTheme="minorEastAsia" w:hAnsi="Times New Roman" w:cs="Times New Roman"/>
          <w:sz w:val="21"/>
          <w:szCs w:val="21"/>
        </w:rPr>
        <w:t>A</w:t>
      </w:r>
      <w:r w:rsidRPr="00E3194E">
        <w:rPr>
          <w:rFonts w:ascii="Times New Roman" w:eastAsiaTheme="minorEastAsia" w:hAnsiTheme="minorEastAsia" w:cs="Times New Roman"/>
          <w:sz w:val="21"/>
          <w:szCs w:val="21"/>
        </w:rPr>
        <w:t>、</w:t>
      </w:r>
      <w:r w:rsidRPr="00E3194E">
        <w:rPr>
          <w:rFonts w:ascii="Times New Roman" w:eastAsiaTheme="minorEastAsia" w:hAnsi="Times New Roman" w:cs="Times New Roman"/>
          <w:sz w:val="21"/>
          <w:szCs w:val="21"/>
        </w:rPr>
        <w:t>Ca</w:t>
      </w:r>
      <w:r w:rsidRPr="00E3194E">
        <w:rPr>
          <w:rFonts w:ascii="Times New Roman" w:eastAsiaTheme="minorEastAsia" w:hAnsi="Times New Roman" w:cs="Times New Roman"/>
          <w:sz w:val="21"/>
          <w:szCs w:val="21"/>
          <w:vertAlign w:val="superscript"/>
        </w:rPr>
        <w:t>2+</w:t>
      </w:r>
      <w:r w:rsidRPr="00E3194E">
        <w:rPr>
          <w:rFonts w:ascii="Times New Roman" w:eastAsiaTheme="minorEastAsia" w:hAnsiTheme="minorEastAsia" w:cs="Times New Roman"/>
          <w:sz w:val="21"/>
          <w:szCs w:val="21"/>
        </w:rPr>
        <w:t>，</w:t>
      </w:r>
      <w:r w:rsidRPr="00E3194E">
        <w:rPr>
          <w:rFonts w:ascii="Times New Roman" w:eastAsiaTheme="minorEastAsia" w:hAnsi="Times New Roman" w:cs="Times New Roman"/>
          <w:sz w:val="21"/>
          <w:szCs w:val="21"/>
        </w:rPr>
        <w:t>Mg</w:t>
      </w:r>
      <w:r w:rsidRPr="00E3194E">
        <w:rPr>
          <w:rFonts w:ascii="Times New Roman" w:eastAsiaTheme="minorEastAsia" w:hAnsi="Times New Roman" w:cs="Times New Roman"/>
          <w:sz w:val="21"/>
          <w:szCs w:val="21"/>
          <w:vertAlign w:val="superscript"/>
        </w:rPr>
        <w:t>2+</w:t>
      </w:r>
      <w:r w:rsidRPr="00E3194E">
        <w:rPr>
          <w:rFonts w:ascii="Times New Roman" w:eastAsiaTheme="minorEastAsia" w:hAnsiTheme="minorEastAsia" w:cs="Times New Roman"/>
          <w:sz w:val="21"/>
          <w:szCs w:val="21"/>
        </w:rPr>
        <w:t>总量</w:t>
      </w:r>
      <w:r w:rsidRPr="00E3194E">
        <w:rPr>
          <w:rFonts w:ascii="Times New Roman" w:eastAsiaTheme="minorEastAsia" w:hAnsi="Times New Roman" w:cs="Times New Roman"/>
          <w:sz w:val="21"/>
          <w:szCs w:val="21"/>
        </w:rPr>
        <w:t xml:space="preserve">  B</w:t>
      </w:r>
      <w:r w:rsidRPr="00E3194E">
        <w:rPr>
          <w:rFonts w:ascii="Times New Roman" w:eastAsiaTheme="minorEastAsia" w:hAnsiTheme="minorEastAsia" w:cs="Times New Roman"/>
          <w:sz w:val="21"/>
          <w:szCs w:val="21"/>
        </w:rPr>
        <w:t>、</w:t>
      </w:r>
      <w:r w:rsidRPr="00E3194E">
        <w:rPr>
          <w:rFonts w:ascii="Times New Roman" w:eastAsiaTheme="minorEastAsia" w:hAnsi="Times New Roman" w:cs="Times New Roman"/>
          <w:sz w:val="21"/>
          <w:szCs w:val="21"/>
        </w:rPr>
        <w:t>Ca</w:t>
      </w:r>
      <w:r w:rsidRPr="00E3194E">
        <w:rPr>
          <w:rFonts w:ascii="Times New Roman" w:eastAsiaTheme="minorEastAsia" w:hAnsi="Times New Roman" w:cs="Times New Roman"/>
          <w:sz w:val="21"/>
          <w:szCs w:val="21"/>
          <w:vertAlign w:val="superscript"/>
        </w:rPr>
        <w:t>2+</w:t>
      </w:r>
      <w:r w:rsidRPr="00E3194E">
        <w:rPr>
          <w:rFonts w:ascii="Times New Roman" w:eastAsiaTheme="minorEastAsia" w:hAnsiTheme="minorEastAsia" w:cs="Times New Roman"/>
          <w:sz w:val="21"/>
          <w:szCs w:val="21"/>
        </w:rPr>
        <w:t>量</w:t>
      </w:r>
      <w:r w:rsidRPr="00E3194E">
        <w:rPr>
          <w:rFonts w:ascii="Times New Roman" w:eastAsiaTheme="minorEastAsia" w:hAnsi="Times New Roman" w:cs="Times New Roman"/>
          <w:sz w:val="21"/>
          <w:szCs w:val="21"/>
        </w:rPr>
        <w:t xml:space="preserve">   C</w:t>
      </w:r>
      <w:r w:rsidRPr="00E3194E">
        <w:rPr>
          <w:rFonts w:ascii="Times New Roman" w:eastAsiaTheme="minorEastAsia" w:hAnsiTheme="minorEastAsia" w:cs="Times New Roman"/>
          <w:sz w:val="21"/>
          <w:szCs w:val="21"/>
        </w:rPr>
        <w:t>、</w:t>
      </w:r>
      <w:r w:rsidRPr="00E3194E">
        <w:rPr>
          <w:rFonts w:ascii="Times New Roman" w:eastAsiaTheme="minorEastAsia" w:hAnsi="Times New Roman" w:cs="Times New Roman"/>
          <w:sz w:val="21"/>
          <w:szCs w:val="21"/>
        </w:rPr>
        <w:t>Mg</w:t>
      </w:r>
      <w:r w:rsidRPr="00E3194E">
        <w:rPr>
          <w:rFonts w:ascii="Times New Roman" w:eastAsiaTheme="minorEastAsia" w:hAnsi="Times New Roman" w:cs="Times New Roman"/>
          <w:sz w:val="21"/>
          <w:szCs w:val="21"/>
          <w:vertAlign w:val="superscript"/>
        </w:rPr>
        <w:t>2+</w:t>
      </w:r>
      <w:r w:rsidRPr="00E3194E">
        <w:rPr>
          <w:rFonts w:ascii="Times New Roman" w:eastAsiaTheme="minorEastAsia" w:hAnsiTheme="minorEastAsia" w:cs="Times New Roman"/>
          <w:sz w:val="21"/>
          <w:szCs w:val="21"/>
        </w:rPr>
        <w:t>量</w:t>
      </w:r>
      <w:r w:rsidRPr="00E3194E">
        <w:rPr>
          <w:rFonts w:ascii="Times New Roman" w:eastAsiaTheme="minorEastAsia" w:hAnsi="Times New Roman" w:cs="Times New Roman"/>
          <w:sz w:val="21"/>
          <w:szCs w:val="21"/>
        </w:rPr>
        <w:t xml:space="preserve">    D</w:t>
      </w:r>
      <w:r w:rsidRPr="00E3194E">
        <w:rPr>
          <w:rFonts w:ascii="Times New Roman" w:eastAsiaTheme="minorEastAsia" w:hAnsiTheme="minorEastAsia" w:cs="Times New Roman"/>
          <w:sz w:val="21"/>
          <w:szCs w:val="21"/>
        </w:rPr>
        <w:t>、</w:t>
      </w:r>
      <w:r w:rsidRPr="00E3194E">
        <w:rPr>
          <w:rFonts w:ascii="Times New Roman" w:eastAsiaTheme="minorEastAsia" w:hAnsi="Times New Roman" w:cs="Times New Roman"/>
          <w:sz w:val="21"/>
          <w:szCs w:val="21"/>
        </w:rPr>
        <w:t>Ca</w:t>
      </w:r>
      <w:r w:rsidRPr="00E3194E">
        <w:rPr>
          <w:rFonts w:ascii="Times New Roman" w:eastAsiaTheme="minorEastAsia" w:hAnsi="Times New Roman" w:cs="Times New Roman"/>
          <w:sz w:val="21"/>
          <w:szCs w:val="21"/>
          <w:vertAlign w:val="superscript"/>
        </w:rPr>
        <w:t>2+</w:t>
      </w:r>
      <w:r w:rsidRPr="00E3194E">
        <w:rPr>
          <w:rFonts w:ascii="Times New Roman" w:eastAsiaTheme="minorEastAsia" w:hAnsiTheme="minorEastAsia" w:cs="Times New Roman"/>
          <w:sz w:val="21"/>
          <w:szCs w:val="21"/>
        </w:rPr>
        <w:t>，</w:t>
      </w:r>
      <w:r w:rsidRPr="00E3194E">
        <w:rPr>
          <w:rFonts w:ascii="Times New Roman" w:eastAsiaTheme="minorEastAsia" w:hAnsi="Times New Roman" w:cs="Times New Roman"/>
          <w:sz w:val="21"/>
          <w:szCs w:val="21"/>
        </w:rPr>
        <w:t>Mg</w:t>
      </w:r>
      <w:r w:rsidRPr="00E3194E">
        <w:rPr>
          <w:rFonts w:ascii="Times New Roman" w:eastAsiaTheme="minorEastAsia" w:hAnsi="Times New Roman" w:cs="Times New Roman"/>
          <w:sz w:val="21"/>
          <w:szCs w:val="21"/>
          <w:vertAlign w:val="superscript"/>
        </w:rPr>
        <w:t>2+</w:t>
      </w:r>
      <w:r w:rsidRPr="00E3194E">
        <w:rPr>
          <w:rFonts w:ascii="Times New Roman" w:eastAsiaTheme="minorEastAsia" w:hAnsiTheme="minorEastAsia" w:cs="Times New Roman"/>
          <w:sz w:val="21"/>
          <w:szCs w:val="21"/>
        </w:rPr>
        <w:t>，</w:t>
      </w:r>
      <w:r w:rsidRPr="00E3194E">
        <w:rPr>
          <w:rFonts w:ascii="Times New Roman" w:eastAsiaTheme="minorEastAsia" w:hAnsi="Times New Roman" w:cs="Times New Roman"/>
          <w:sz w:val="21"/>
          <w:szCs w:val="21"/>
        </w:rPr>
        <w:t>Al</w:t>
      </w:r>
      <w:r w:rsidRPr="00E3194E">
        <w:rPr>
          <w:rFonts w:ascii="Times New Roman" w:eastAsiaTheme="minorEastAsia" w:hAnsi="Times New Roman" w:cs="Times New Roman"/>
          <w:sz w:val="21"/>
          <w:szCs w:val="21"/>
          <w:vertAlign w:val="superscript"/>
        </w:rPr>
        <w:t>3+</w:t>
      </w:r>
      <w:r w:rsidRPr="00E3194E">
        <w:rPr>
          <w:rFonts w:ascii="Times New Roman" w:eastAsiaTheme="minorEastAsia" w:hAnsiTheme="minorEastAsia" w:cs="Times New Roman"/>
          <w:sz w:val="21"/>
          <w:szCs w:val="21"/>
        </w:rPr>
        <w:t>，</w:t>
      </w:r>
      <w:r w:rsidRPr="00E3194E">
        <w:rPr>
          <w:rFonts w:ascii="Times New Roman" w:eastAsiaTheme="minorEastAsia" w:hAnsi="Times New Roman" w:cs="Times New Roman"/>
          <w:sz w:val="21"/>
          <w:szCs w:val="21"/>
        </w:rPr>
        <w:t>Fe</w:t>
      </w:r>
      <w:r w:rsidRPr="00E3194E">
        <w:rPr>
          <w:rFonts w:ascii="Times New Roman" w:eastAsiaTheme="minorEastAsia" w:hAnsi="Times New Roman" w:cs="Times New Roman"/>
          <w:sz w:val="21"/>
          <w:szCs w:val="21"/>
          <w:vertAlign w:val="superscript"/>
        </w:rPr>
        <w:t>3+</w:t>
      </w:r>
      <w:r w:rsidRPr="00E3194E">
        <w:rPr>
          <w:rFonts w:ascii="Times New Roman" w:eastAsiaTheme="minorEastAsia" w:hAnsiTheme="minorEastAsia" w:cs="Times New Roman"/>
          <w:sz w:val="21"/>
          <w:szCs w:val="21"/>
        </w:rPr>
        <w:t>总量</w:t>
      </w:r>
      <w:r w:rsidRPr="00E3194E">
        <w:rPr>
          <w:rFonts w:ascii="Times New Roman" w:eastAsiaTheme="minorEastAsia" w:hAnsi="Times New Roman" w:cs="Times New Roman"/>
          <w:sz w:val="21"/>
          <w:szCs w:val="21"/>
        </w:rPr>
        <w:t xml:space="preserve"> </w:t>
      </w:r>
    </w:p>
    <w:p w:rsidR="00021ADC" w:rsidRPr="00E3194E" w:rsidRDefault="00021ADC" w:rsidP="00021ADC">
      <w:pPr>
        <w:spacing w:line="360" w:lineRule="auto"/>
        <w:rPr>
          <w:rFonts w:ascii="Times New Roman" w:eastAsiaTheme="minorEastAsia" w:hAnsi="Times New Roman" w:cs="Times New Roman"/>
          <w:sz w:val="21"/>
          <w:szCs w:val="21"/>
        </w:rPr>
      </w:pPr>
      <w:r w:rsidRPr="00E3194E">
        <w:rPr>
          <w:rFonts w:ascii="Times New Roman" w:eastAsiaTheme="minorEastAsia" w:hAnsi="Times New Roman" w:cs="Times New Roman"/>
          <w:bCs/>
          <w:sz w:val="21"/>
          <w:szCs w:val="21"/>
        </w:rPr>
        <w:t>43</w:t>
      </w:r>
      <w:r w:rsidRPr="00E3194E">
        <w:rPr>
          <w:rFonts w:ascii="Times New Roman" w:eastAsiaTheme="minorEastAsia" w:hAnsiTheme="minorEastAsia" w:cs="Times New Roman"/>
          <w:bCs/>
          <w:sz w:val="21"/>
          <w:szCs w:val="21"/>
        </w:rPr>
        <w:t>、人眼能感觉到的光称为可见光，其波长范围是</w:t>
      </w:r>
      <w:r w:rsidRPr="00E3194E">
        <w:rPr>
          <w:rFonts w:ascii="Times New Roman" w:eastAsiaTheme="minorEastAsia" w:hAnsi="Times New Roman" w:cs="Times New Roman"/>
          <w:sz w:val="21"/>
          <w:szCs w:val="21"/>
        </w:rPr>
        <w:t xml:space="preserve"> (   )</w:t>
      </w:r>
    </w:p>
    <w:p w:rsidR="00021ADC" w:rsidRPr="00E3194E" w:rsidRDefault="00021ADC" w:rsidP="00021ADC">
      <w:pPr>
        <w:spacing w:line="360" w:lineRule="auto"/>
        <w:rPr>
          <w:rFonts w:ascii="Times New Roman" w:eastAsiaTheme="minorEastAsia" w:hAnsi="Times New Roman" w:cs="Times New Roman"/>
          <w:bCs/>
          <w:sz w:val="21"/>
          <w:szCs w:val="21"/>
        </w:rPr>
      </w:pPr>
      <w:r w:rsidRPr="00E3194E">
        <w:rPr>
          <w:rFonts w:ascii="Times New Roman" w:eastAsiaTheme="minorEastAsia" w:hAnsi="Times New Roman" w:cs="Times New Roman"/>
          <w:bCs/>
          <w:sz w:val="21"/>
          <w:szCs w:val="21"/>
        </w:rPr>
        <w:t>A</w:t>
      </w:r>
      <w:r w:rsidRPr="00E3194E">
        <w:rPr>
          <w:rFonts w:ascii="Times New Roman" w:eastAsiaTheme="minorEastAsia" w:hAnsiTheme="minorEastAsia" w:cs="Times New Roman"/>
          <w:bCs/>
          <w:sz w:val="21"/>
          <w:szCs w:val="21"/>
        </w:rPr>
        <w:t>、</w:t>
      </w:r>
      <w:r w:rsidRPr="00E3194E">
        <w:rPr>
          <w:rFonts w:ascii="Times New Roman" w:eastAsiaTheme="minorEastAsia" w:hAnsi="Times New Roman" w:cs="Times New Roman"/>
          <w:bCs/>
          <w:sz w:val="21"/>
          <w:szCs w:val="21"/>
        </w:rPr>
        <w:t>200~320nm    B</w:t>
      </w:r>
      <w:r w:rsidRPr="00E3194E">
        <w:rPr>
          <w:rFonts w:ascii="Times New Roman" w:eastAsiaTheme="minorEastAsia" w:hAnsiTheme="minorEastAsia" w:cs="Times New Roman"/>
          <w:bCs/>
          <w:sz w:val="21"/>
          <w:szCs w:val="21"/>
        </w:rPr>
        <w:t>、</w:t>
      </w:r>
      <w:r w:rsidRPr="00E3194E">
        <w:rPr>
          <w:rFonts w:ascii="Times New Roman" w:eastAsiaTheme="minorEastAsia" w:hAnsi="Times New Roman" w:cs="Times New Roman"/>
          <w:bCs/>
          <w:sz w:val="21"/>
          <w:szCs w:val="21"/>
        </w:rPr>
        <w:t>400~780nm   C</w:t>
      </w:r>
      <w:r w:rsidRPr="00E3194E">
        <w:rPr>
          <w:rFonts w:ascii="Times New Roman" w:eastAsiaTheme="minorEastAsia" w:hAnsiTheme="minorEastAsia" w:cs="Times New Roman"/>
          <w:bCs/>
          <w:sz w:val="21"/>
          <w:szCs w:val="21"/>
        </w:rPr>
        <w:t>、</w:t>
      </w:r>
      <w:r w:rsidRPr="00E3194E">
        <w:rPr>
          <w:rFonts w:ascii="Times New Roman" w:eastAsiaTheme="minorEastAsia" w:hAnsi="Times New Roman" w:cs="Times New Roman"/>
          <w:bCs/>
          <w:sz w:val="21"/>
          <w:szCs w:val="21"/>
        </w:rPr>
        <w:t>200~780nm     D</w:t>
      </w:r>
      <w:r w:rsidRPr="00E3194E">
        <w:rPr>
          <w:rFonts w:ascii="Times New Roman" w:eastAsiaTheme="minorEastAsia" w:hAnsiTheme="minorEastAsia" w:cs="Times New Roman"/>
          <w:bCs/>
          <w:sz w:val="21"/>
          <w:szCs w:val="21"/>
        </w:rPr>
        <w:t>、</w:t>
      </w:r>
      <w:r w:rsidRPr="00E3194E">
        <w:rPr>
          <w:rFonts w:ascii="Times New Roman" w:eastAsiaTheme="minorEastAsia" w:hAnsi="Times New Roman" w:cs="Times New Roman"/>
          <w:bCs/>
          <w:sz w:val="21"/>
          <w:szCs w:val="21"/>
        </w:rPr>
        <w:t>200~1000nm</w:t>
      </w:r>
    </w:p>
    <w:p w:rsidR="00021ADC" w:rsidRPr="00E3194E" w:rsidRDefault="00021ADC" w:rsidP="00021ADC">
      <w:pPr>
        <w:spacing w:line="360" w:lineRule="auto"/>
        <w:rPr>
          <w:rFonts w:ascii="Times New Roman" w:eastAsiaTheme="minorEastAsia" w:hAnsi="Times New Roman" w:cs="Times New Roman"/>
          <w:sz w:val="21"/>
          <w:szCs w:val="21"/>
        </w:rPr>
      </w:pPr>
      <w:r w:rsidRPr="00E3194E">
        <w:rPr>
          <w:rFonts w:ascii="Times New Roman" w:eastAsiaTheme="minorEastAsia" w:hAnsi="Times New Roman" w:cs="Times New Roman"/>
          <w:sz w:val="21"/>
          <w:szCs w:val="21"/>
        </w:rPr>
        <w:t>44</w:t>
      </w:r>
      <w:r w:rsidRPr="00E3194E">
        <w:rPr>
          <w:rFonts w:ascii="Times New Roman" w:eastAsiaTheme="minorEastAsia" w:hAnsiTheme="minorEastAsia" w:cs="Times New Roman"/>
          <w:sz w:val="21"/>
          <w:szCs w:val="21"/>
        </w:rPr>
        <w:t>、直接与金属离子配位的</w:t>
      </w:r>
      <w:r w:rsidRPr="00E3194E">
        <w:rPr>
          <w:rFonts w:ascii="Times New Roman" w:eastAsiaTheme="minorEastAsia" w:hAnsi="Times New Roman" w:cs="Times New Roman"/>
          <w:sz w:val="21"/>
          <w:szCs w:val="21"/>
        </w:rPr>
        <w:t>EDTA</w:t>
      </w:r>
      <w:r w:rsidRPr="00E3194E">
        <w:rPr>
          <w:rFonts w:ascii="Times New Roman" w:eastAsiaTheme="minorEastAsia" w:hAnsiTheme="minorEastAsia" w:cs="Times New Roman"/>
          <w:sz w:val="21"/>
          <w:szCs w:val="21"/>
        </w:rPr>
        <w:t>型体为</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 xml:space="preserve"> </w:t>
      </w:r>
      <w:r w:rsidRPr="00E3194E">
        <w:rPr>
          <w:rFonts w:ascii="Times New Roman" w:eastAsiaTheme="minorEastAsia" w:hAnsi="Times New Roman" w:cs="Times New Roman"/>
          <w:color w:val="000000"/>
          <w:sz w:val="21"/>
          <w:szCs w:val="21"/>
          <w:lang w:val="pt-BR"/>
        </w:rPr>
        <w:t xml:space="preserve"> </w:t>
      </w:r>
      <w:r w:rsidRPr="00E3194E">
        <w:rPr>
          <w:rFonts w:ascii="Times New Roman" w:eastAsiaTheme="minorEastAsia" w:hAnsiTheme="minorEastAsia" w:cs="Times New Roman"/>
          <w:color w:val="000000"/>
          <w:sz w:val="21"/>
          <w:szCs w:val="21"/>
          <w:lang w:val="pt-BR"/>
        </w:rPr>
        <w:t>）</w:t>
      </w:r>
    </w:p>
    <w:p w:rsidR="00021ADC" w:rsidRPr="00E3194E" w:rsidRDefault="00021ADC" w:rsidP="00021ADC">
      <w:pPr>
        <w:spacing w:line="360" w:lineRule="auto"/>
        <w:rPr>
          <w:rFonts w:ascii="Times New Roman" w:eastAsiaTheme="minorEastAsia" w:hAnsi="Times New Roman" w:cs="Times New Roman"/>
          <w:sz w:val="21"/>
          <w:szCs w:val="21"/>
          <w:lang w:val="pt-BR"/>
        </w:rPr>
      </w:pPr>
      <w:r w:rsidRPr="00E3194E">
        <w:rPr>
          <w:rFonts w:ascii="Times New Roman" w:eastAsiaTheme="minorEastAsia" w:hAnsi="Times New Roman" w:cs="Times New Roman"/>
          <w:sz w:val="21"/>
          <w:szCs w:val="21"/>
          <w:lang w:val="pt-BR"/>
        </w:rPr>
        <w:t>A</w:t>
      </w:r>
      <w:r w:rsidRPr="00E3194E">
        <w:rPr>
          <w:rFonts w:ascii="Times New Roman" w:eastAsiaTheme="minorEastAsia" w:hAnsiTheme="minorEastAsia" w:cs="Times New Roman"/>
          <w:sz w:val="21"/>
          <w:szCs w:val="21"/>
          <w:lang w:val="pt-BR"/>
        </w:rPr>
        <w:t>、</w:t>
      </w:r>
      <w:r w:rsidRPr="00E3194E">
        <w:rPr>
          <w:rFonts w:ascii="Times New Roman" w:eastAsiaTheme="minorEastAsia" w:hAnsi="Times New Roman" w:cs="Times New Roman"/>
          <w:sz w:val="21"/>
          <w:szCs w:val="21"/>
          <w:lang w:val="pt-BR"/>
        </w:rPr>
        <w:t>H</w:t>
      </w:r>
      <w:r w:rsidRPr="00E3194E">
        <w:rPr>
          <w:rFonts w:ascii="Times New Roman" w:eastAsiaTheme="minorEastAsia" w:hAnsi="Times New Roman" w:cs="Times New Roman"/>
          <w:sz w:val="21"/>
          <w:szCs w:val="21"/>
          <w:vertAlign w:val="subscript"/>
          <w:lang w:val="pt-BR"/>
        </w:rPr>
        <w:t>6</w:t>
      </w:r>
      <w:r w:rsidRPr="00E3194E">
        <w:rPr>
          <w:rFonts w:ascii="Times New Roman" w:eastAsiaTheme="minorEastAsia" w:hAnsi="Times New Roman" w:cs="Times New Roman"/>
          <w:sz w:val="21"/>
          <w:szCs w:val="21"/>
          <w:lang w:val="pt-BR"/>
        </w:rPr>
        <w:t>Y</w:t>
      </w:r>
      <w:r w:rsidRPr="00E3194E">
        <w:rPr>
          <w:rFonts w:ascii="Times New Roman" w:eastAsiaTheme="minorEastAsia" w:hAnsi="Times New Roman" w:cs="Times New Roman"/>
          <w:sz w:val="21"/>
          <w:szCs w:val="21"/>
          <w:vertAlign w:val="superscript"/>
          <w:lang w:val="pt-BR"/>
        </w:rPr>
        <w:t xml:space="preserve">2+           </w:t>
      </w:r>
      <w:r w:rsidRPr="00E3194E">
        <w:rPr>
          <w:rFonts w:ascii="Times New Roman" w:eastAsiaTheme="minorEastAsia" w:hAnsi="Times New Roman" w:cs="Times New Roman"/>
          <w:sz w:val="21"/>
          <w:szCs w:val="21"/>
          <w:lang w:val="pt-BR"/>
        </w:rPr>
        <w:t>B</w:t>
      </w:r>
      <w:r w:rsidRPr="00E3194E">
        <w:rPr>
          <w:rFonts w:ascii="Times New Roman" w:eastAsiaTheme="minorEastAsia" w:hAnsiTheme="minorEastAsia" w:cs="Times New Roman"/>
          <w:sz w:val="21"/>
          <w:szCs w:val="21"/>
          <w:lang w:val="pt-BR"/>
        </w:rPr>
        <w:t>、</w:t>
      </w:r>
      <w:r w:rsidRPr="00E3194E">
        <w:rPr>
          <w:rFonts w:ascii="Times New Roman" w:eastAsiaTheme="minorEastAsia" w:hAnsi="Times New Roman" w:cs="Times New Roman"/>
          <w:sz w:val="21"/>
          <w:szCs w:val="21"/>
          <w:lang w:val="pt-BR"/>
        </w:rPr>
        <w:t>H</w:t>
      </w:r>
      <w:r w:rsidRPr="00E3194E">
        <w:rPr>
          <w:rFonts w:ascii="Times New Roman" w:eastAsiaTheme="minorEastAsia" w:hAnsi="Times New Roman" w:cs="Times New Roman"/>
          <w:sz w:val="21"/>
          <w:szCs w:val="21"/>
          <w:vertAlign w:val="subscript"/>
          <w:lang w:val="pt-BR"/>
        </w:rPr>
        <w:t>4</w:t>
      </w:r>
      <w:r w:rsidRPr="00E3194E">
        <w:rPr>
          <w:rFonts w:ascii="Times New Roman" w:eastAsiaTheme="minorEastAsia" w:hAnsi="Times New Roman" w:cs="Times New Roman"/>
          <w:sz w:val="21"/>
          <w:szCs w:val="21"/>
          <w:lang w:val="pt-BR"/>
        </w:rPr>
        <w:t>Y</w:t>
      </w:r>
      <w:r w:rsidRPr="00E3194E">
        <w:rPr>
          <w:rFonts w:ascii="Times New Roman" w:eastAsiaTheme="minorEastAsia" w:hAnsi="Times New Roman" w:cs="Times New Roman"/>
          <w:sz w:val="21"/>
          <w:szCs w:val="21"/>
          <w:vertAlign w:val="superscript"/>
          <w:lang w:val="pt-BR"/>
        </w:rPr>
        <w:t xml:space="preserve"> </w:t>
      </w:r>
      <w:r w:rsidRPr="00E3194E">
        <w:rPr>
          <w:rFonts w:ascii="Times New Roman" w:eastAsiaTheme="minorEastAsia" w:hAnsi="Times New Roman" w:cs="Times New Roman"/>
          <w:sz w:val="21"/>
          <w:szCs w:val="21"/>
          <w:lang w:val="pt-BR"/>
        </w:rPr>
        <w:t xml:space="preserve">       C</w:t>
      </w:r>
      <w:r w:rsidRPr="00E3194E">
        <w:rPr>
          <w:rFonts w:ascii="Times New Roman" w:eastAsiaTheme="minorEastAsia" w:hAnsiTheme="minorEastAsia" w:cs="Times New Roman"/>
          <w:sz w:val="21"/>
          <w:szCs w:val="21"/>
          <w:lang w:val="pt-BR"/>
        </w:rPr>
        <w:t>、</w:t>
      </w:r>
      <w:r w:rsidRPr="00E3194E">
        <w:rPr>
          <w:rFonts w:ascii="Times New Roman" w:eastAsiaTheme="minorEastAsia" w:hAnsi="Times New Roman" w:cs="Times New Roman"/>
          <w:sz w:val="21"/>
          <w:szCs w:val="21"/>
          <w:lang w:val="pt-BR"/>
        </w:rPr>
        <w:t>H</w:t>
      </w:r>
      <w:r w:rsidRPr="00E3194E">
        <w:rPr>
          <w:rFonts w:ascii="Times New Roman" w:eastAsiaTheme="minorEastAsia" w:hAnsi="Times New Roman" w:cs="Times New Roman"/>
          <w:sz w:val="21"/>
          <w:szCs w:val="21"/>
          <w:vertAlign w:val="subscript"/>
          <w:lang w:val="pt-BR"/>
        </w:rPr>
        <w:t>2</w:t>
      </w:r>
      <w:r w:rsidRPr="00E3194E">
        <w:rPr>
          <w:rFonts w:ascii="Times New Roman" w:eastAsiaTheme="minorEastAsia" w:hAnsi="Times New Roman" w:cs="Times New Roman"/>
          <w:sz w:val="21"/>
          <w:szCs w:val="21"/>
          <w:lang w:val="pt-BR"/>
        </w:rPr>
        <w:t>Y</w:t>
      </w:r>
      <w:r w:rsidRPr="00E3194E">
        <w:rPr>
          <w:rFonts w:ascii="Times New Roman" w:eastAsiaTheme="minorEastAsia" w:hAnsi="Times New Roman" w:cs="Times New Roman"/>
          <w:sz w:val="21"/>
          <w:szCs w:val="21"/>
          <w:vertAlign w:val="superscript"/>
          <w:lang w:val="pt-BR"/>
        </w:rPr>
        <w:t>2</w:t>
      </w:r>
      <w:r w:rsidRPr="00E3194E">
        <w:rPr>
          <w:rFonts w:ascii="Times New Roman" w:eastAsiaTheme="minorEastAsia" w:hAnsiTheme="minorEastAsia" w:cs="Times New Roman"/>
          <w:sz w:val="21"/>
          <w:szCs w:val="21"/>
          <w:vertAlign w:val="superscript"/>
          <w:lang w:val="pt-BR"/>
        </w:rPr>
        <w:t>－</w:t>
      </w:r>
      <w:r w:rsidRPr="00E3194E">
        <w:rPr>
          <w:rFonts w:ascii="Times New Roman" w:eastAsiaTheme="minorEastAsia" w:hAnsi="Times New Roman" w:cs="Times New Roman"/>
          <w:sz w:val="21"/>
          <w:szCs w:val="21"/>
          <w:lang w:val="pt-BR"/>
        </w:rPr>
        <w:t xml:space="preserve">        D</w:t>
      </w:r>
      <w:r w:rsidRPr="00E3194E">
        <w:rPr>
          <w:rFonts w:ascii="Times New Roman" w:eastAsiaTheme="minorEastAsia" w:hAnsiTheme="minorEastAsia" w:cs="Times New Roman"/>
          <w:sz w:val="21"/>
          <w:szCs w:val="21"/>
          <w:lang w:val="pt-BR"/>
        </w:rPr>
        <w:t>、</w:t>
      </w:r>
      <w:r w:rsidRPr="00E3194E">
        <w:rPr>
          <w:rFonts w:ascii="Times New Roman" w:eastAsiaTheme="minorEastAsia" w:hAnsi="Times New Roman" w:cs="Times New Roman"/>
          <w:sz w:val="21"/>
          <w:szCs w:val="21"/>
          <w:lang w:val="pt-BR"/>
        </w:rPr>
        <w:t>Y</w:t>
      </w:r>
      <w:r w:rsidRPr="00E3194E">
        <w:rPr>
          <w:rFonts w:ascii="Times New Roman" w:eastAsiaTheme="minorEastAsia" w:hAnsi="Times New Roman" w:cs="Times New Roman"/>
          <w:sz w:val="21"/>
          <w:szCs w:val="21"/>
          <w:vertAlign w:val="superscript"/>
          <w:lang w:val="pt-BR"/>
        </w:rPr>
        <w:t>4</w:t>
      </w:r>
      <w:r w:rsidRPr="00E3194E">
        <w:rPr>
          <w:rFonts w:ascii="Times New Roman" w:eastAsiaTheme="minorEastAsia" w:hAnsiTheme="minorEastAsia" w:cs="Times New Roman"/>
          <w:sz w:val="21"/>
          <w:szCs w:val="21"/>
          <w:vertAlign w:val="superscript"/>
          <w:lang w:val="pt-BR"/>
        </w:rPr>
        <w:t>－</w:t>
      </w:r>
    </w:p>
    <w:p w:rsidR="00021ADC" w:rsidRPr="00E3194E" w:rsidRDefault="00021ADC" w:rsidP="00021ADC">
      <w:pPr>
        <w:shd w:val="clear" w:color="auto" w:fill="FFFFFF"/>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sz w:val="21"/>
          <w:szCs w:val="21"/>
        </w:rPr>
        <w:t>45</w:t>
      </w:r>
      <w:r w:rsidRPr="00E3194E">
        <w:rPr>
          <w:rFonts w:ascii="Times New Roman" w:eastAsiaTheme="minorEastAsia" w:hAnsiTheme="minorEastAsia" w:cs="Times New Roman"/>
          <w:sz w:val="21"/>
          <w:szCs w:val="21"/>
        </w:rPr>
        <w:t>、</w:t>
      </w:r>
      <w:r w:rsidRPr="00E3194E">
        <w:rPr>
          <w:rFonts w:ascii="Times New Roman" w:eastAsiaTheme="minorEastAsia" w:hAnsiTheme="minorEastAsia" w:cs="Times New Roman"/>
          <w:color w:val="000000"/>
          <w:sz w:val="21"/>
          <w:szCs w:val="21"/>
        </w:rPr>
        <w:t>误差的分类为（</w:t>
      </w:r>
      <w:r w:rsidRPr="00E3194E">
        <w:rPr>
          <w:rFonts w:ascii="Times New Roman" w:eastAsiaTheme="minorEastAsia" w:hAnsi="Times New Roman" w:cs="Times New Roman"/>
          <w:color w:val="000000"/>
          <w:sz w:val="21"/>
          <w:szCs w:val="21"/>
        </w:rPr>
        <w:t xml:space="preserve">    </w:t>
      </w:r>
      <w:r w:rsidRPr="00E3194E">
        <w:rPr>
          <w:rFonts w:ascii="Times New Roman" w:eastAsiaTheme="minorEastAsia" w:hAnsiTheme="minorEastAsia" w:cs="Times New Roman"/>
          <w:color w:val="000000"/>
          <w:sz w:val="21"/>
          <w:szCs w:val="21"/>
        </w:rPr>
        <w:t>）</w:t>
      </w:r>
    </w:p>
    <w:p w:rsidR="00021ADC" w:rsidRPr="00E3194E" w:rsidRDefault="00021ADC" w:rsidP="00021ADC">
      <w:pPr>
        <w:shd w:val="clear" w:color="auto" w:fill="FFFFFF"/>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A</w:t>
      </w:r>
      <w:r w:rsidRPr="00E3194E">
        <w:rPr>
          <w:rFonts w:ascii="Times New Roman" w:eastAsiaTheme="minorEastAsia" w:hAnsiTheme="minorEastAsia" w:cs="Times New Roman"/>
          <w:color w:val="000000"/>
          <w:sz w:val="21"/>
          <w:szCs w:val="21"/>
        </w:rPr>
        <w:t>、偶然误差、方法误差</w:t>
      </w:r>
      <w:r w:rsidRPr="00E3194E">
        <w:rPr>
          <w:rFonts w:ascii="Times New Roman" w:eastAsiaTheme="minorEastAsia" w:hAnsi="Times New Roman" w:cs="Times New Roman"/>
          <w:color w:val="000000"/>
          <w:sz w:val="21"/>
          <w:szCs w:val="21"/>
        </w:rPr>
        <w:t>     B</w:t>
      </w:r>
      <w:r w:rsidRPr="00E3194E">
        <w:rPr>
          <w:rFonts w:ascii="Times New Roman" w:eastAsiaTheme="minorEastAsia" w:hAnsiTheme="minorEastAsia" w:cs="Times New Roman"/>
          <w:color w:val="000000"/>
          <w:sz w:val="21"/>
          <w:szCs w:val="21"/>
        </w:rPr>
        <w:t>、系统误差、方法误差</w:t>
      </w:r>
    </w:p>
    <w:p w:rsidR="00021ADC" w:rsidRPr="00E3194E" w:rsidRDefault="00021ADC" w:rsidP="00021ADC">
      <w:pPr>
        <w:shd w:val="clear" w:color="auto" w:fill="FFFFFF"/>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lastRenderedPageBreak/>
        <w:t>C</w:t>
      </w:r>
      <w:r w:rsidRPr="00E3194E">
        <w:rPr>
          <w:rFonts w:ascii="Times New Roman" w:eastAsiaTheme="minorEastAsia" w:hAnsiTheme="minorEastAsia" w:cs="Times New Roman"/>
          <w:color w:val="000000"/>
          <w:sz w:val="21"/>
          <w:szCs w:val="21"/>
        </w:rPr>
        <w:t>、随机误差、系统误差</w:t>
      </w:r>
      <w:r w:rsidRPr="00E3194E">
        <w:rPr>
          <w:rFonts w:ascii="Times New Roman" w:eastAsiaTheme="minorEastAsia" w:hAnsi="Times New Roman" w:cs="Times New Roman"/>
          <w:color w:val="000000"/>
          <w:sz w:val="21"/>
          <w:szCs w:val="21"/>
        </w:rPr>
        <w:t>     D</w:t>
      </w:r>
      <w:r w:rsidRPr="00E3194E">
        <w:rPr>
          <w:rFonts w:ascii="Times New Roman" w:eastAsiaTheme="minorEastAsia" w:hAnsiTheme="minorEastAsia" w:cs="Times New Roman"/>
          <w:color w:val="000000"/>
          <w:sz w:val="21"/>
          <w:szCs w:val="21"/>
        </w:rPr>
        <w:t>、方法误差、操作误差</w:t>
      </w:r>
    </w:p>
    <w:p w:rsidR="00021ADC" w:rsidRPr="00E3194E" w:rsidRDefault="00021ADC" w:rsidP="00021ADC">
      <w:pPr>
        <w:shd w:val="clear" w:color="auto" w:fill="FFFFFF"/>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sz w:val="21"/>
          <w:szCs w:val="21"/>
        </w:rPr>
        <w:t>46</w:t>
      </w:r>
      <w:r w:rsidRPr="00E3194E">
        <w:rPr>
          <w:rFonts w:ascii="Times New Roman" w:eastAsiaTheme="minorEastAsia" w:hAnsiTheme="minorEastAsia" w:cs="Times New Roman"/>
          <w:sz w:val="21"/>
          <w:szCs w:val="21"/>
        </w:rPr>
        <w:t>、</w:t>
      </w:r>
      <w:r w:rsidRPr="00E3194E">
        <w:rPr>
          <w:rFonts w:ascii="Times New Roman" w:eastAsiaTheme="minorEastAsia" w:hAnsiTheme="minorEastAsia" w:cs="Times New Roman"/>
          <w:color w:val="000000"/>
          <w:sz w:val="21"/>
          <w:szCs w:val="21"/>
        </w:rPr>
        <w:t>下列物质可以作为基准物质的是（</w:t>
      </w:r>
      <w:r w:rsidRPr="00E3194E">
        <w:rPr>
          <w:rFonts w:ascii="Times New Roman" w:eastAsiaTheme="minorEastAsia" w:hAnsi="Times New Roman" w:cs="Times New Roman"/>
          <w:color w:val="000000"/>
          <w:sz w:val="21"/>
          <w:szCs w:val="21"/>
        </w:rPr>
        <w:t xml:space="preserve">   </w:t>
      </w:r>
      <w:r w:rsidRPr="00E3194E">
        <w:rPr>
          <w:rFonts w:ascii="Times New Roman" w:eastAsiaTheme="minorEastAsia" w:hAnsiTheme="minorEastAsia" w:cs="Times New Roman"/>
          <w:color w:val="000000"/>
          <w:sz w:val="21"/>
          <w:szCs w:val="21"/>
        </w:rPr>
        <w:t>）</w:t>
      </w:r>
    </w:p>
    <w:p w:rsidR="00021ADC" w:rsidRPr="00E3194E" w:rsidRDefault="00021ADC" w:rsidP="00021ADC">
      <w:pPr>
        <w:shd w:val="clear" w:color="auto" w:fill="FFFFFF"/>
        <w:spacing w:line="360" w:lineRule="auto"/>
        <w:rPr>
          <w:rFonts w:ascii="Times New Roman" w:eastAsiaTheme="minorEastAsia" w:hAnsi="Times New Roman" w:cs="Times New Roman"/>
          <w:color w:val="000000"/>
          <w:sz w:val="21"/>
          <w:szCs w:val="21"/>
          <w:lang w:val="pt-BR"/>
        </w:rPr>
      </w:pPr>
      <w:r w:rsidRPr="00E3194E">
        <w:rPr>
          <w:rFonts w:ascii="Times New Roman" w:eastAsiaTheme="minorEastAsia" w:hAnsi="Times New Roman" w:cs="Times New Roman"/>
          <w:color w:val="000000"/>
          <w:sz w:val="21"/>
          <w:szCs w:val="21"/>
          <w:lang w:val="pt-BR"/>
        </w:rPr>
        <w:t>A</w:t>
      </w:r>
      <w:r w:rsidRPr="00E3194E">
        <w:rPr>
          <w:rFonts w:ascii="Times New Roman" w:eastAsiaTheme="minorEastAsia" w:hAnsiTheme="minorEastAsia" w:cs="Times New Roman"/>
          <w:color w:val="000000"/>
          <w:sz w:val="21"/>
          <w:szCs w:val="21"/>
          <w:lang w:val="pt-BR"/>
        </w:rPr>
        <w:t>、</w:t>
      </w:r>
      <w:r w:rsidRPr="00E3194E">
        <w:rPr>
          <w:rFonts w:ascii="Times New Roman" w:eastAsiaTheme="minorEastAsia" w:hAnsi="Times New Roman" w:cs="Times New Roman"/>
          <w:color w:val="000000"/>
          <w:sz w:val="21"/>
          <w:szCs w:val="21"/>
          <w:lang w:val="pt-BR"/>
        </w:rPr>
        <w:t>NaHCO</w:t>
      </w:r>
      <w:r w:rsidRPr="00E3194E">
        <w:rPr>
          <w:rFonts w:ascii="Times New Roman" w:eastAsiaTheme="minorEastAsia" w:hAnsi="Times New Roman" w:cs="Times New Roman"/>
          <w:color w:val="000000"/>
          <w:sz w:val="21"/>
          <w:szCs w:val="21"/>
          <w:vertAlign w:val="subscript"/>
          <w:lang w:val="pt-BR"/>
        </w:rPr>
        <w:t>3</w:t>
      </w:r>
      <w:r w:rsidRPr="00E3194E">
        <w:rPr>
          <w:rFonts w:ascii="Times New Roman" w:eastAsiaTheme="minorEastAsia" w:hAnsi="Times New Roman" w:cs="Times New Roman"/>
          <w:color w:val="000000"/>
          <w:sz w:val="21"/>
          <w:szCs w:val="21"/>
          <w:lang w:val="pt-BR"/>
        </w:rPr>
        <w:t>      B</w:t>
      </w:r>
      <w:r w:rsidRPr="00E3194E">
        <w:rPr>
          <w:rFonts w:ascii="Times New Roman" w:eastAsiaTheme="minorEastAsia" w:hAnsiTheme="minorEastAsia" w:cs="Times New Roman"/>
          <w:color w:val="000000"/>
          <w:sz w:val="21"/>
          <w:szCs w:val="21"/>
          <w:lang w:val="pt-BR"/>
        </w:rPr>
        <w:t>、</w:t>
      </w:r>
      <w:r w:rsidRPr="00E3194E">
        <w:rPr>
          <w:rFonts w:ascii="Times New Roman" w:eastAsiaTheme="minorEastAsia" w:hAnsi="Times New Roman" w:cs="Times New Roman"/>
          <w:color w:val="000000"/>
          <w:sz w:val="21"/>
          <w:szCs w:val="21"/>
          <w:lang w:val="pt-BR"/>
        </w:rPr>
        <w:t>K</w:t>
      </w:r>
      <w:r w:rsidRPr="00E3194E">
        <w:rPr>
          <w:rFonts w:ascii="Times New Roman" w:eastAsiaTheme="minorEastAsia" w:hAnsi="Times New Roman" w:cs="Times New Roman"/>
          <w:color w:val="000000"/>
          <w:sz w:val="21"/>
          <w:szCs w:val="21"/>
          <w:vertAlign w:val="subscript"/>
          <w:lang w:val="pt-BR"/>
        </w:rPr>
        <w:t>2</w:t>
      </w:r>
      <w:r w:rsidRPr="00E3194E">
        <w:rPr>
          <w:rFonts w:ascii="Times New Roman" w:eastAsiaTheme="minorEastAsia" w:hAnsi="Times New Roman" w:cs="Times New Roman"/>
          <w:color w:val="000000"/>
          <w:sz w:val="21"/>
          <w:szCs w:val="21"/>
          <w:lang w:val="pt-BR"/>
        </w:rPr>
        <w:t>Cr</w:t>
      </w:r>
      <w:r w:rsidRPr="00E3194E">
        <w:rPr>
          <w:rFonts w:ascii="Times New Roman" w:eastAsiaTheme="minorEastAsia" w:hAnsi="Times New Roman" w:cs="Times New Roman"/>
          <w:color w:val="000000"/>
          <w:sz w:val="21"/>
          <w:szCs w:val="21"/>
          <w:vertAlign w:val="subscript"/>
          <w:lang w:val="pt-BR"/>
        </w:rPr>
        <w:t>2</w:t>
      </w:r>
      <w:r w:rsidRPr="00E3194E">
        <w:rPr>
          <w:rFonts w:ascii="Times New Roman" w:eastAsiaTheme="minorEastAsia" w:hAnsi="Times New Roman" w:cs="Times New Roman"/>
          <w:color w:val="000000"/>
          <w:sz w:val="21"/>
          <w:szCs w:val="21"/>
          <w:lang w:val="pt-BR"/>
        </w:rPr>
        <w:t>O</w:t>
      </w:r>
      <w:r w:rsidRPr="00E3194E">
        <w:rPr>
          <w:rFonts w:ascii="Times New Roman" w:eastAsiaTheme="minorEastAsia" w:hAnsi="Times New Roman" w:cs="Times New Roman"/>
          <w:color w:val="000000"/>
          <w:sz w:val="21"/>
          <w:szCs w:val="21"/>
          <w:vertAlign w:val="subscript"/>
          <w:lang w:val="pt-BR"/>
        </w:rPr>
        <w:t>7</w:t>
      </w:r>
      <w:r w:rsidRPr="00E3194E">
        <w:rPr>
          <w:rFonts w:ascii="Times New Roman" w:eastAsiaTheme="minorEastAsia" w:hAnsi="Times New Roman" w:cs="Times New Roman"/>
          <w:color w:val="000000"/>
          <w:sz w:val="21"/>
          <w:szCs w:val="21"/>
          <w:lang w:val="pt-BR"/>
        </w:rPr>
        <w:t>       C</w:t>
      </w:r>
      <w:r w:rsidRPr="00E3194E">
        <w:rPr>
          <w:rFonts w:ascii="Times New Roman" w:eastAsiaTheme="minorEastAsia" w:hAnsiTheme="minorEastAsia" w:cs="Times New Roman"/>
          <w:color w:val="000000"/>
          <w:sz w:val="21"/>
          <w:szCs w:val="21"/>
          <w:lang w:val="pt-BR"/>
        </w:rPr>
        <w:t>、</w:t>
      </w:r>
      <w:r w:rsidRPr="00E3194E">
        <w:rPr>
          <w:rFonts w:ascii="Times New Roman" w:eastAsiaTheme="minorEastAsia" w:hAnsi="Times New Roman" w:cs="Times New Roman"/>
          <w:color w:val="000000"/>
          <w:sz w:val="21"/>
          <w:szCs w:val="21"/>
          <w:lang w:val="pt-BR"/>
        </w:rPr>
        <w:t>NaOH        D</w:t>
      </w:r>
      <w:r w:rsidRPr="00E3194E">
        <w:rPr>
          <w:rFonts w:ascii="Times New Roman" w:eastAsiaTheme="minorEastAsia" w:hAnsiTheme="minorEastAsia" w:cs="Times New Roman"/>
          <w:color w:val="000000"/>
          <w:sz w:val="21"/>
          <w:szCs w:val="21"/>
          <w:lang w:val="pt-BR"/>
        </w:rPr>
        <w:t>、</w:t>
      </w:r>
      <w:r w:rsidRPr="00E3194E">
        <w:rPr>
          <w:rFonts w:ascii="Times New Roman" w:eastAsiaTheme="minorEastAsia" w:hAnsi="Times New Roman" w:cs="Times New Roman"/>
          <w:color w:val="000000"/>
          <w:sz w:val="21"/>
          <w:szCs w:val="21"/>
          <w:lang w:val="pt-BR"/>
        </w:rPr>
        <w:t>KMnO</w:t>
      </w:r>
      <w:r w:rsidRPr="00E3194E">
        <w:rPr>
          <w:rFonts w:ascii="Times New Roman" w:eastAsiaTheme="minorEastAsia" w:hAnsi="Times New Roman" w:cs="Times New Roman"/>
          <w:color w:val="000000"/>
          <w:sz w:val="21"/>
          <w:szCs w:val="21"/>
          <w:vertAlign w:val="subscript"/>
          <w:lang w:val="pt-BR"/>
        </w:rPr>
        <w:t xml:space="preserve">4 </w:t>
      </w:r>
    </w:p>
    <w:p w:rsidR="00021ADC" w:rsidRPr="00E3194E" w:rsidRDefault="00021ADC" w:rsidP="00021ADC">
      <w:pPr>
        <w:spacing w:line="360" w:lineRule="auto"/>
        <w:rPr>
          <w:rFonts w:ascii="Times New Roman" w:eastAsiaTheme="minorEastAsia" w:hAnsi="Times New Roman" w:cs="Times New Roman"/>
          <w:sz w:val="21"/>
          <w:szCs w:val="21"/>
        </w:rPr>
      </w:pPr>
      <w:r w:rsidRPr="00E3194E">
        <w:rPr>
          <w:rFonts w:ascii="Times New Roman" w:eastAsiaTheme="minorEastAsia" w:hAnsi="Times New Roman" w:cs="Times New Roman"/>
          <w:sz w:val="21"/>
          <w:szCs w:val="21"/>
        </w:rPr>
        <w:t>47</w:t>
      </w:r>
      <w:r w:rsidRPr="00E3194E">
        <w:rPr>
          <w:rFonts w:ascii="Times New Roman" w:eastAsiaTheme="minorEastAsia" w:hAnsiTheme="minorEastAsia" w:cs="Times New Roman"/>
          <w:sz w:val="21"/>
          <w:szCs w:val="21"/>
        </w:rPr>
        <w:t>、标定碱标准溶液的浓度，常用的基准物质是（</w:t>
      </w:r>
      <w:r w:rsidRPr="00E3194E">
        <w:rPr>
          <w:rFonts w:ascii="Times New Roman" w:eastAsiaTheme="minorEastAsia" w:hAnsi="Times New Roman" w:cs="Times New Roman"/>
          <w:sz w:val="21"/>
          <w:szCs w:val="21"/>
        </w:rPr>
        <w:t xml:space="preserve">    </w:t>
      </w:r>
      <w:r w:rsidRPr="00E3194E">
        <w:rPr>
          <w:rFonts w:ascii="Times New Roman" w:eastAsiaTheme="minorEastAsia" w:hAnsiTheme="minorEastAsia" w:cs="Times New Roman"/>
          <w:sz w:val="21"/>
          <w:szCs w:val="21"/>
        </w:rPr>
        <w:t>）。</w:t>
      </w:r>
    </w:p>
    <w:p w:rsidR="00021ADC" w:rsidRPr="00E3194E" w:rsidRDefault="00021ADC" w:rsidP="00021ADC">
      <w:pPr>
        <w:spacing w:line="360" w:lineRule="auto"/>
        <w:rPr>
          <w:rFonts w:ascii="Times New Roman" w:eastAsiaTheme="minorEastAsia" w:hAnsi="Times New Roman" w:cs="Times New Roman"/>
          <w:sz w:val="21"/>
          <w:szCs w:val="21"/>
          <w:vertAlign w:val="subscript"/>
        </w:rPr>
      </w:pPr>
      <w:r w:rsidRPr="00E3194E">
        <w:rPr>
          <w:rFonts w:ascii="Times New Roman" w:eastAsiaTheme="minorEastAsia" w:hAnsi="Times New Roman" w:cs="Times New Roman"/>
          <w:sz w:val="21"/>
          <w:szCs w:val="21"/>
        </w:rPr>
        <w:t>A</w:t>
      </w:r>
      <w:r w:rsidRPr="00E3194E">
        <w:rPr>
          <w:rFonts w:ascii="Times New Roman" w:eastAsiaTheme="minorEastAsia" w:hAnsiTheme="minorEastAsia" w:cs="Times New Roman"/>
          <w:sz w:val="21"/>
          <w:szCs w:val="21"/>
        </w:rPr>
        <w:t>、邻苯二甲酸氢钾</w:t>
      </w:r>
      <w:r w:rsidRPr="00E3194E">
        <w:rPr>
          <w:rFonts w:ascii="Times New Roman" w:eastAsiaTheme="minorEastAsia" w:hAnsi="Times New Roman" w:cs="Times New Roman"/>
          <w:sz w:val="21"/>
          <w:szCs w:val="21"/>
        </w:rPr>
        <w:t xml:space="preserve">    B</w:t>
      </w:r>
      <w:r w:rsidRPr="00E3194E">
        <w:rPr>
          <w:rFonts w:ascii="Times New Roman" w:eastAsiaTheme="minorEastAsia" w:hAnsiTheme="minorEastAsia" w:cs="Times New Roman"/>
          <w:sz w:val="21"/>
          <w:szCs w:val="21"/>
        </w:rPr>
        <w:t>、</w:t>
      </w:r>
      <w:r w:rsidRPr="00E3194E">
        <w:rPr>
          <w:rFonts w:ascii="Times New Roman" w:eastAsiaTheme="minorEastAsia" w:hAnsi="Times New Roman" w:cs="Times New Roman"/>
          <w:sz w:val="21"/>
          <w:szCs w:val="21"/>
        </w:rPr>
        <w:t>Na</w:t>
      </w:r>
      <w:r w:rsidRPr="00E3194E">
        <w:rPr>
          <w:rFonts w:ascii="Times New Roman" w:eastAsiaTheme="minorEastAsia" w:hAnsi="Times New Roman" w:cs="Times New Roman"/>
          <w:sz w:val="21"/>
          <w:szCs w:val="21"/>
          <w:vertAlign w:val="subscript"/>
        </w:rPr>
        <w:t>2</w:t>
      </w:r>
      <w:r w:rsidRPr="00E3194E">
        <w:rPr>
          <w:rFonts w:ascii="Times New Roman" w:eastAsiaTheme="minorEastAsia" w:hAnsi="Times New Roman" w:cs="Times New Roman"/>
          <w:sz w:val="21"/>
          <w:szCs w:val="21"/>
        </w:rPr>
        <w:t>B</w:t>
      </w:r>
      <w:r w:rsidRPr="00E3194E">
        <w:rPr>
          <w:rFonts w:ascii="Times New Roman" w:eastAsiaTheme="minorEastAsia" w:hAnsi="Times New Roman" w:cs="Times New Roman"/>
          <w:sz w:val="21"/>
          <w:szCs w:val="21"/>
          <w:vertAlign w:val="subscript"/>
        </w:rPr>
        <w:t>4</w:t>
      </w:r>
      <w:r w:rsidRPr="00E3194E">
        <w:rPr>
          <w:rFonts w:ascii="Times New Roman" w:eastAsiaTheme="minorEastAsia" w:hAnsi="Times New Roman" w:cs="Times New Roman"/>
          <w:sz w:val="21"/>
          <w:szCs w:val="21"/>
        </w:rPr>
        <w:t>O</w:t>
      </w:r>
      <w:r w:rsidRPr="00E3194E">
        <w:rPr>
          <w:rFonts w:ascii="Times New Roman" w:eastAsiaTheme="minorEastAsia" w:hAnsi="Times New Roman" w:cs="Times New Roman"/>
          <w:sz w:val="21"/>
          <w:szCs w:val="21"/>
          <w:vertAlign w:val="subscript"/>
        </w:rPr>
        <w:t>7</w:t>
      </w:r>
      <w:r w:rsidRPr="00E3194E">
        <w:rPr>
          <w:rFonts w:ascii="Times New Roman" w:eastAsiaTheme="minorEastAsia" w:hAnsi="Times New Roman" w:cs="Times New Roman"/>
          <w:sz w:val="21"/>
          <w:szCs w:val="21"/>
        </w:rPr>
        <w:t>.10H</w:t>
      </w:r>
      <w:r w:rsidRPr="00E3194E">
        <w:rPr>
          <w:rFonts w:ascii="Times New Roman" w:eastAsiaTheme="minorEastAsia" w:hAnsi="Times New Roman" w:cs="Times New Roman"/>
          <w:sz w:val="21"/>
          <w:szCs w:val="21"/>
          <w:vertAlign w:val="subscript"/>
        </w:rPr>
        <w:t>2</w:t>
      </w:r>
      <w:r w:rsidRPr="00E3194E">
        <w:rPr>
          <w:rFonts w:ascii="Times New Roman" w:eastAsiaTheme="minorEastAsia" w:hAnsi="Times New Roman" w:cs="Times New Roman"/>
          <w:sz w:val="21"/>
          <w:szCs w:val="21"/>
        </w:rPr>
        <w:t>O   C</w:t>
      </w:r>
      <w:r w:rsidRPr="00E3194E">
        <w:rPr>
          <w:rFonts w:ascii="Times New Roman" w:eastAsiaTheme="minorEastAsia" w:hAnsiTheme="minorEastAsia" w:cs="Times New Roman"/>
          <w:sz w:val="21"/>
          <w:szCs w:val="21"/>
        </w:rPr>
        <w:t>、无水</w:t>
      </w:r>
      <w:r w:rsidRPr="00E3194E">
        <w:rPr>
          <w:rFonts w:ascii="Times New Roman" w:eastAsiaTheme="minorEastAsia" w:hAnsi="Times New Roman" w:cs="Times New Roman"/>
          <w:sz w:val="21"/>
          <w:szCs w:val="21"/>
        </w:rPr>
        <w:t>Na</w:t>
      </w:r>
      <w:r w:rsidRPr="00E3194E">
        <w:rPr>
          <w:rFonts w:ascii="Times New Roman" w:eastAsiaTheme="minorEastAsia" w:hAnsi="Times New Roman" w:cs="Times New Roman"/>
          <w:sz w:val="21"/>
          <w:szCs w:val="21"/>
          <w:vertAlign w:val="subscript"/>
        </w:rPr>
        <w:t>2</w:t>
      </w:r>
      <w:r w:rsidRPr="00E3194E">
        <w:rPr>
          <w:rFonts w:ascii="Times New Roman" w:eastAsiaTheme="minorEastAsia" w:hAnsi="Times New Roman" w:cs="Times New Roman"/>
          <w:sz w:val="21"/>
          <w:szCs w:val="21"/>
        </w:rPr>
        <w:t>CO</w:t>
      </w:r>
      <w:r w:rsidRPr="00E3194E">
        <w:rPr>
          <w:rFonts w:ascii="Times New Roman" w:eastAsiaTheme="minorEastAsia" w:hAnsi="Times New Roman" w:cs="Times New Roman"/>
          <w:sz w:val="21"/>
          <w:szCs w:val="21"/>
          <w:vertAlign w:val="subscript"/>
        </w:rPr>
        <w:t>3</w:t>
      </w:r>
      <w:r w:rsidRPr="00E3194E">
        <w:rPr>
          <w:rFonts w:ascii="Times New Roman" w:eastAsiaTheme="minorEastAsia" w:hAnsi="Times New Roman" w:cs="Times New Roman"/>
          <w:sz w:val="21"/>
          <w:szCs w:val="21"/>
        </w:rPr>
        <w:t xml:space="preserve">      D</w:t>
      </w:r>
      <w:r w:rsidRPr="00E3194E">
        <w:rPr>
          <w:rFonts w:ascii="Times New Roman" w:eastAsiaTheme="minorEastAsia" w:hAnsiTheme="minorEastAsia" w:cs="Times New Roman"/>
          <w:sz w:val="21"/>
          <w:szCs w:val="21"/>
        </w:rPr>
        <w:t>、</w:t>
      </w:r>
      <w:r w:rsidRPr="00E3194E">
        <w:rPr>
          <w:rFonts w:ascii="Times New Roman" w:eastAsiaTheme="minorEastAsia" w:hAnsi="Times New Roman" w:cs="Times New Roman"/>
          <w:sz w:val="21"/>
          <w:szCs w:val="21"/>
        </w:rPr>
        <w:t>H</w:t>
      </w:r>
      <w:r w:rsidRPr="00E3194E">
        <w:rPr>
          <w:rFonts w:ascii="Times New Roman" w:eastAsiaTheme="minorEastAsia" w:hAnsi="Times New Roman" w:cs="Times New Roman"/>
          <w:sz w:val="21"/>
          <w:szCs w:val="21"/>
          <w:vertAlign w:val="subscript"/>
        </w:rPr>
        <w:t>2</w:t>
      </w:r>
      <w:r w:rsidRPr="00E3194E">
        <w:rPr>
          <w:rFonts w:ascii="Times New Roman" w:eastAsiaTheme="minorEastAsia" w:hAnsi="Times New Roman" w:cs="Times New Roman"/>
          <w:sz w:val="21"/>
          <w:szCs w:val="21"/>
        </w:rPr>
        <w:t>SO</w:t>
      </w:r>
      <w:r w:rsidRPr="00E3194E">
        <w:rPr>
          <w:rFonts w:ascii="Times New Roman" w:eastAsiaTheme="minorEastAsia" w:hAnsi="Times New Roman" w:cs="Times New Roman"/>
          <w:sz w:val="21"/>
          <w:szCs w:val="21"/>
          <w:vertAlign w:val="subscript"/>
        </w:rPr>
        <w:t>4</w:t>
      </w:r>
    </w:p>
    <w:p w:rsidR="00021ADC" w:rsidRPr="00E3194E" w:rsidRDefault="00021ADC" w:rsidP="00021ADC">
      <w:pPr>
        <w:spacing w:line="360" w:lineRule="auto"/>
        <w:rPr>
          <w:rFonts w:ascii="Times New Roman" w:eastAsiaTheme="minorEastAsia" w:hAnsi="Times New Roman" w:cs="Times New Roman"/>
          <w:sz w:val="21"/>
          <w:szCs w:val="21"/>
        </w:rPr>
      </w:pPr>
      <w:r w:rsidRPr="00E3194E">
        <w:rPr>
          <w:rFonts w:ascii="Times New Roman" w:eastAsiaTheme="minorEastAsia" w:hAnsi="Times New Roman" w:cs="Times New Roman"/>
          <w:sz w:val="21"/>
          <w:szCs w:val="21"/>
        </w:rPr>
        <w:t>48</w:t>
      </w:r>
      <w:r w:rsidRPr="00E3194E">
        <w:rPr>
          <w:rFonts w:ascii="Times New Roman" w:eastAsiaTheme="minorEastAsia" w:hAnsiTheme="minorEastAsia" w:cs="Times New Roman"/>
          <w:sz w:val="21"/>
          <w:szCs w:val="21"/>
        </w:rPr>
        <w:t>、属于晶形沉淀所要求的沉淀条件是（</w:t>
      </w:r>
      <w:r w:rsidRPr="00E3194E">
        <w:rPr>
          <w:rFonts w:ascii="Times New Roman" w:eastAsiaTheme="minorEastAsia" w:hAnsi="Times New Roman" w:cs="Times New Roman"/>
          <w:sz w:val="21"/>
          <w:szCs w:val="21"/>
        </w:rPr>
        <w:t xml:space="preserve">  </w:t>
      </w:r>
      <w:r w:rsidRPr="00E3194E">
        <w:rPr>
          <w:rFonts w:ascii="Times New Roman" w:eastAsiaTheme="minorEastAsia" w:hAnsiTheme="minorEastAsia" w:cs="Times New Roman"/>
          <w:sz w:val="21"/>
          <w:szCs w:val="21"/>
        </w:rPr>
        <w:t>）</w:t>
      </w:r>
    </w:p>
    <w:p w:rsidR="00021ADC" w:rsidRPr="00E3194E" w:rsidRDefault="00021ADC" w:rsidP="00021ADC">
      <w:pPr>
        <w:spacing w:line="360" w:lineRule="auto"/>
        <w:rPr>
          <w:rFonts w:ascii="Times New Roman" w:eastAsiaTheme="minorEastAsia" w:hAnsi="Times New Roman" w:cs="Times New Roman"/>
          <w:sz w:val="21"/>
          <w:szCs w:val="21"/>
        </w:rPr>
      </w:pPr>
      <w:r w:rsidRPr="00E3194E">
        <w:rPr>
          <w:rFonts w:ascii="Times New Roman" w:eastAsiaTheme="minorEastAsia" w:hAnsi="Times New Roman" w:cs="Times New Roman"/>
          <w:sz w:val="21"/>
          <w:szCs w:val="21"/>
        </w:rPr>
        <w:t>A</w:t>
      </w:r>
      <w:r w:rsidRPr="00E3194E">
        <w:rPr>
          <w:rFonts w:ascii="Times New Roman" w:eastAsiaTheme="minorEastAsia" w:hAnsiTheme="minorEastAsia" w:cs="Times New Roman"/>
          <w:sz w:val="21"/>
          <w:szCs w:val="21"/>
        </w:rPr>
        <w:t>、较浓的溶液</w:t>
      </w:r>
      <w:r w:rsidRPr="00E3194E">
        <w:rPr>
          <w:rFonts w:ascii="Times New Roman" w:eastAsiaTheme="minorEastAsia" w:hAnsi="Times New Roman" w:cs="Times New Roman"/>
          <w:sz w:val="21"/>
          <w:szCs w:val="21"/>
        </w:rPr>
        <w:t>      B</w:t>
      </w:r>
      <w:r w:rsidRPr="00E3194E">
        <w:rPr>
          <w:rFonts w:ascii="Times New Roman" w:eastAsiaTheme="minorEastAsia" w:hAnsiTheme="minorEastAsia" w:cs="Times New Roman"/>
          <w:sz w:val="21"/>
          <w:szCs w:val="21"/>
        </w:rPr>
        <w:t>、冷溶液</w:t>
      </w:r>
      <w:r w:rsidRPr="00E3194E">
        <w:rPr>
          <w:rFonts w:ascii="Times New Roman" w:eastAsiaTheme="minorEastAsia" w:hAnsi="Times New Roman" w:cs="Times New Roman"/>
          <w:sz w:val="21"/>
          <w:szCs w:val="21"/>
        </w:rPr>
        <w:t>        C</w:t>
      </w:r>
      <w:r w:rsidRPr="00E3194E">
        <w:rPr>
          <w:rFonts w:ascii="Times New Roman" w:eastAsiaTheme="minorEastAsia" w:hAnsiTheme="minorEastAsia" w:cs="Times New Roman"/>
          <w:sz w:val="21"/>
          <w:szCs w:val="21"/>
        </w:rPr>
        <w:t>、不断搅拌下快速加入</w:t>
      </w:r>
      <w:r w:rsidRPr="00E3194E">
        <w:rPr>
          <w:rFonts w:ascii="Times New Roman" w:eastAsiaTheme="minorEastAsia" w:hAnsi="Times New Roman" w:cs="Times New Roman"/>
          <w:sz w:val="21"/>
          <w:szCs w:val="21"/>
        </w:rPr>
        <w:t>       D</w:t>
      </w:r>
      <w:r w:rsidRPr="00E3194E">
        <w:rPr>
          <w:rFonts w:ascii="Times New Roman" w:eastAsiaTheme="minorEastAsia" w:hAnsiTheme="minorEastAsia" w:cs="Times New Roman"/>
          <w:sz w:val="21"/>
          <w:szCs w:val="21"/>
        </w:rPr>
        <w:t>、陈化</w:t>
      </w:r>
    </w:p>
    <w:p w:rsidR="00021ADC" w:rsidRPr="00E3194E" w:rsidRDefault="00021ADC" w:rsidP="00021ADC">
      <w:pPr>
        <w:spacing w:line="360" w:lineRule="auto"/>
        <w:rPr>
          <w:rFonts w:ascii="Times New Roman" w:eastAsiaTheme="minorEastAsia" w:hAnsi="Times New Roman" w:cs="Times New Roman"/>
          <w:sz w:val="21"/>
          <w:szCs w:val="21"/>
        </w:rPr>
      </w:pPr>
      <w:r w:rsidRPr="00E3194E">
        <w:rPr>
          <w:rFonts w:ascii="Times New Roman" w:eastAsiaTheme="minorEastAsia" w:hAnsi="Times New Roman" w:cs="Times New Roman"/>
          <w:sz w:val="21"/>
          <w:szCs w:val="21"/>
        </w:rPr>
        <w:t>49</w:t>
      </w:r>
      <w:r w:rsidRPr="00E3194E">
        <w:rPr>
          <w:rFonts w:ascii="Times New Roman" w:eastAsiaTheme="minorEastAsia" w:hAnsiTheme="minorEastAsia" w:cs="Times New Roman"/>
          <w:sz w:val="21"/>
          <w:szCs w:val="21"/>
        </w:rPr>
        <w:t>、氧化还原滴定中可作为自身指示剂的标准溶液有（</w:t>
      </w:r>
      <w:r w:rsidRPr="00E3194E">
        <w:rPr>
          <w:rFonts w:ascii="Times New Roman" w:eastAsiaTheme="minorEastAsia" w:hAnsi="Times New Roman" w:cs="Times New Roman"/>
          <w:sz w:val="21"/>
          <w:szCs w:val="21"/>
        </w:rPr>
        <w:t xml:space="preserve">  </w:t>
      </w:r>
      <w:r w:rsidRPr="00E3194E">
        <w:rPr>
          <w:rFonts w:ascii="Times New Roman" w:eastAsiaTheme="minorEastAsia" w:hAnsiTheme="minorEastAsia" w:cs="Times New Roman"/>
          <w:sz w:val="21"/>
          <w:szCs w:val="21"/>
        </w:rPr>
        <w:t>）</w:t>
      </w:r>
    </w:p>
    <w:p w:rsidR="00021ADC" w:rsidRPr="00E3194E" w:rsidRDefault="00021ADC" w:rsidP="00021ADC">
      <w:pPr>
        <w:spacing w:line="360" w:lineRule="auto"/>
        <w:rPr>
          <w:rFonts w:ascii="Times New Roman" w:eastAsiaTheme="minorEastAsia" w:hAnsi="Times New Roman" w:cs="Times New Roman"/>
          <w:sz w:val="21"/>
          <w:szCs w:val="21"/>
        </w:rPr>
      </w:pPr>
      <w:r w:rsidRPr="00E3194E">
        <w:rPr>
          <w:rFonts w:ascii="Times New Roman" w:eastAsiaTheme="minorEastAsia" w:hAnsi="Times New Roman" w:cs="Times New Roman"/>
          <w:sz w:val="21"/>
          <w:szCs w:val="21"/>
        </w:rPr>
        <w:t>A</w:t>
      </w:r>
      <w:r w:rsidRPr="00E3194E">
        <w:rPr>
          <w:rFonts w:ascii="Times New Roman" w:eastAsiaTheme="minorEastAsia" w:hAnsiTheme="minorEastAsia" w:cs="Times New Roman"/>
          <w:sz w:val="21"/>
          <w:szCs w:val="21"/>
        </w:rPr>
        <w:t>、</w:t>
      </w:r>
      <w:r w:rsidRPr="00E3194E">
        <w:rPr>
          <w:rFonts w:ascii="Times New Roman" w:eastAsiaTheme="minorEastAsia" w:hAnsi="Times New Roman" w:cs="Times New Roman"/>
          <w:sz w:val="21"/>
          <w:szCs w:val="21"/>
        </w:rPr>
        <w:t>Na</w:t>
      </w:r>
      <w:r w:rsidRPr="00E3194E">
        <w:rPr>
          <w:rFonts w:ascii="Times New Roman" w:eastAsiaTheme="minorEastAsia" w:hAnsi="Times New Roman" w:cs="Times New Roman"/>
          <w:sz w:val="21"/>
          <w:szCs w:val="21"/>
          <w:vertAlign w:val="subscript"/>
        </w:rPr>
        <w:t>2</w:t>
      </w:r>
      <w:r w:rsidRPr="00E3194E">
        <w:rPr>
          <w:rFonts w:ascii="Times New Roman" w:eastAsiaTheme="minorEastAsia" w:hAnsi="Times New Roman" w:cs="Times New Roman"/>
          <w:sz w:val="21"/>
          <w:szCs w:val="21"/>
        </w:rPr>
        <w:t>C</w:t>
      </w:r>
      <w:r w:rsidRPr="00E3194E">
        <w:rPr>
          <w:rFonts w:ascii="Times New Roman" w:eastAsiaTheme="minorEastAsia" w:hAnsi="Times New Roman" w:cs="Times New Roman"/>
          <w:sz w:val="21"/>
          <w:szCs w:val="21"/>
          <w:vertAlign w:val="subscript"/>
        </w:rPr>
        <w:t>2</w:t>
      </w:r>
      <w:r w:rsidRPr="00E3194E">
        <w:rPr>
          <w:rFonts w:ascii="Times New Roman" w:eastAsiaTheme="minorEastAsia" w:hAnsi="Times New Roman" w:cs="Times New Roman"/>
          <w:sz w:val="21"/>
          <w:szCs w:val="21"/>
        </w:rPr>
        <w:t>O</w:t>
      </w:r>
      <w:r w:rsidRPr="00E3194E">
        <w:rPr>
          <w:rFonts w:ascii="Times New Roman" w:eastAsiaTheme="minorEastAsia" w:hAnsi="Times New Roman" w:cs="Times New Roman"/>
          <w:sz w:val="21"/>
          <w:szCs w:val="21"/>
          <w:vertAlign w:val="subscript"/>
        </w:rPr>
        <w:t>4</w:t>
      </w:r>
      <w:r w:rsidRPr="00E3194E">
        <w:rPr>
          <w:rFonts w:ascii="Times New Roman" w:eastAsiaTheme="minorEastAsia" w:hAnsi="Times New Roman" w:cs="Times New Roman"/>
          <w:sz w:val="21"/>
          <w:szCs w:val="21"/>
        </w:rPr>
        <w:t xml:space="preserve">       B</w:t>
      </w:r>
      <w:r w:rsidRPr="00E3194E">
        <w:rPr>
          <w:rFonts w:ascii="Times New Roman" w:eastAsiaTheme="minorEastAsia" w:hAnsiTheme="minorEastAsia" w:cs="Times New Roman"/>
          <w:sz w:val="21"/>
          <w:szCs w:val="21"/>
        </w:rPr>
        <w:t>、</w:t>
      </w:r>
      <w:r w:rsidRPr="00E3194E">
        <w:rPr>
          <w:rFonts w:ascii="Times New Roman" w:eastAsiaTheme="minorEastAsia" w:hAnsi="Times New Roman" w:cs="Times New Roman"/>
          <w:sz w:val="21"/>
          <w:szCs w:val="21"/>
        </w:rPr>
        <w:t>H</w:t>
      </w:r>
      <w:r w:rsidRPr="00E3194E">
        <w:rPr>
          <w:rFonts w:ascii="Times New Roman" w:eastAsiaTheme="minorEastAsia" w:hAnsi="Times New Roman" w:cs="Times New Roman"/>
          <w:sz w:val="21"/>
          <w:szCs w:val="21"/>
          <w:vertAlign w:val="subscript"/>
        </w:rPr>
        <w:t>2</w:t>
      </w:r>
      <w:r w:rsidRPr="00E3194E">
        <w:rPr>
          <w:rFonts w:ascii="Times New Roman" w:eastAsiaTheme="minorEastAsia" w:hAnsi="Times New Roman" w:cs="Times New Roman"/>
          <w:sz w:val="21"/>
          <w:szCs w:val="21"/>
        </w:rPr>
        <w:t>SO</w:t>
      </w:r>
      <w:r w:rsidRPr="00E3194E">
        <w:rPr>
          <w:rFonts w:ascii="Times New Roman" w:eastAsiaTheme="minorEastAsia" w:hAnsi="Times New Roman" w:cs="Times New Roman"/>
          <w:sz w:val="21"/>
          <w:szCs w:val="21"/>
          <w:vertAlign w:val="subscript"/>
        </w:rPr>
        <w:t>4</w:t>
      </w:r>
      <w:r w:rsidRPr="00E3194E">
        <w:rPr>
          <w:rFonts w:ascii="Times New Roman" w:eastAsiaTheme="minorEastAsia" w:hAnsi="Times New Roman" w:cs="Times New Roman"/>
          <w:sz w:val="21"/>
          <w:szCs w:val="21"/>
        </w:rPr>
        <w:t xml:space="preserve">        C</w:t>
      </w:r>
      <w:r w:rsidRPr="00E3194E">
        <w:rPr>
          <w:rFonts w:ascii="Times New Roman" w:eastAsiaTheme="minorEastAsia" w:hAnsiTheme="minorEastAsia" w:cs="Times New Roman"/>
          <w:sz w:val="21"/>
          <w:szCs w:val="21"/>
        </w:rPr>
        <w:t>、</w:t>
      </w:r>
      <w:r w:rsidRPr="00E3194E">
        <w:rPr>
          <w:rFonts w:ascii="Times New Roman" w:eastAsiaTheme="minorEastAsia" w:hAnsi="Times New Roman" w:cs="Times New Roman"/>
          <w:sz w:val="21"/>
          <w:szCs w:val="21"/>
        </w:rPr>
        <w:t>KMnO</w:t>
      </w:r>
      <w:r w:rsidRPr="00E3194E">
        <w:rPr>
          <w:rFonts w:ascii="Times New Roman" w:eastAsiaTheme="minorEastAsia" w:hAnsi="Times New Roman" w:cs="Times New Roman"/>
          <w:sz w:val="21"/>
          <w:szCs w:val="21"/>
          <w:vertAlign w:val="subscript"/>
        </w:rPr>
        <w:t>4</w:t>
      </w:r>
      <w:r w:rsidRPr="00E3194E">
        <w:rPr>
          <w:rFonts w:ascii="Times New Roman" w:eastAsiaTheme="minorEastAsia" w:hAnsi="Times New Roman" w:cs="Times New Roman"/>
          <w:sz w:val="21"/>
          <w:szCs w:val="21"/>
        </w:rPr>
        <w:t xml:space="preserve">       D</w:t>
      </w:r>
      <w:r w:rsidRPr="00E3194E">
        <w:rPr>
          <w:rFonts w:ascii="Times New Roman" w:eastAsiaTheme="minorEastAsia" w:hAnsiTheme="minorEastAsia" w:cs="Times New Roman"/>
          <w:sz w:val="21"/>
          <w:szCs w:val="21"/>
        </w:rPr>
        <w:t>、</w:t>
      </w:r>
      <w:r w:rsidRPr="00E3194E">
        <w:rPr>
          <w:rFonts w:ascii="Times New Roman" w:eastAsiaTheme="minorEastAsia" w:hAnsi="Times New Roman" w:cs="Times New Roman"/>
          <w:sz w:val="21"/>
          <w:szCs w:val="21"/>
        </w:rPr>
        <w:t>MnSO</w:t>
      </w:r>
      <w:r w:rsidRPr="00E3194E">
        <w:rPr>
          <w:rFonts w:ascii="Times New Roman" w:eastAsiaTheme="minorEastAsia" w:hAnsi="Times New Roman" w:cs="Times New Roman"/>
          <w:sz w:val="21"/>
          <w:szCs w:val="21"/>
          <w:vertAlign w:val="subscript"/>
        </w:rPr>
        <w:t>4</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50</w:t>
      </w:r>
      <w:r w:rsidRPr="00E3194E">
        <w:rPr>
          <w:rFonts w:ascii="Times New Roman" w:eastAsiaTheme="minorEastAsia" w:hAnsiTheme="minorEastAsia" w:cs="Times New Roman"/>
          <w:color w:val="000000"/>
          <w:sz w:val="21"/>
          <w:szCs w:val="21"/>
        </w:rPr>
        <w:t>、已知</w:t>
      </w:r>
      <w:proofErr w:type="spellStart"/>
      <w:r w:rsidRPr="00E3194E">
        <w:rPr>
          <w:rFonts w:ascii="Times New Roman" w:eastAsiaTheme="minorEastAsia" w:hAnsi="Times New Roman" w:cs="Times New Roman"/>
          <w:color w:val="000000"/>
          <w:sz w:val="21"/>
          <w:szCs w:val="21"/>
        </w:rPr>
        <w:t>lgK</w:t>
      </w:r>
      <w:r w:rsidRPr="00E3194E">
        <w:rPr>
          <w:rFonts w:ascii="Times New Roman" w:eastAsiaTheme="minorEastAsia" w:hAnsi="Times New Roman" w:cs="Times New Roman"/>
          <w:color w:val="000000"/>
          <w:sz w:val="21"/>
          <w:szCs w:val="21"/>
          <w:vertAlign w:val="subscript"/>
        </w:rPr>
        <w:t>CaY</w:t>
      </w:r>
      <w:proofErr w:type="spellEnd"/>
      <w:r w:rsidRPr="00E3194E">
        <w:rPr>
          <w:rFonts w:ascii="Times New Roman" w:eastAsiaTheme="minorEastAsia" w:hAnsi="Times New Roman" w:cs="Times New Roman"/>
          <w:color w:val="000000"/>
          <w:sz w:val="21"/>
          <w:szCs w:val="21"/>
        </w:rPr>
        <w:t xml:space="preserve">=10.69, </w:t>
      </w:r>
      <w:r w:rsidRPr="00E3194E">
        <w:rPr>
          <w:rFonts w:ascii="Times New Roman" w:eastAsiaTheme="minorEastAsia" w:hAnsiTheme="minorEastAsia" w:cs="Times New Roman"/>
          <w:color w:val="000000"/>
          <w:sz w:val="21"/>
          <w:szCs w:val="21"/>
        </w:rPr>
        <w:t>在</w:t>
      </w:r>
      <w:r w:rsidRPr="00E3194E">
        <w:rPr>
          <w:rFonts w:ascii="Times New Roman" w:eastAsiaTheme="minorEastAsia" w:hAnsi="Times New Roman" w:cs="Times New Roman"/>
          <w:color w:val="000000"/>
          <w:sz w:val="21"/>
          <w:szCs w:val="21"/>
        </w:rPr>
        <w:t xml:space="preserve">pH=9.0 </w:t>
      </w:r>
      <w:r w:rsidRPr="00E3194E">
        <w:rPr>
          <w:rFonts w:ascii="Times New Roman" w:eastAsiaTheme="minorEastAsia" w:hAnsiTheme="minorEastAsia" w:cs="Times New Roman"/>
          <w:color w:val="000000"/>
          <w:sz w:val="21"/>
          <w:szCs w:val="21"/>
        </w:rPr>
        <w:t>的氨性缓冲溶液中</w:t>
      </w:r>
      <w:r w:rsidRPr="00E3194E">
        <w:rPr>
          <w:rFonts w:ascii="Times New Roman" w:eastAsiaTheme="minorEastAsia" w:hAnsi="Times New Roman" w:cs="Times New Roman"/>
          <w:color w:val="000000"/>
          <w:sz w:val="21"/>
          <w:szCs w:val="21"/>
        </w:rPr>
        <w:t>[</w:t>
      </w:r>
      <w:proofErr w:type="spellStart"/>
      <w:r w:rsidRPr="00E3194E">
        <w:rPr>
          <w:rFonts w:ascii="Times New Roman" w:eastAsiaTheme="minorEastAsia" w:hAnsi="Times New Roman" w:cs="Times New Roman"/>
          <w:color w:val="000000"/>
          <w:sz w:val="21"/>
          <w:szCs w:val="21"/>
        </w:rPr>
        <w:t>lgα</w:t>
      </w:r>
      <w:proofErr w:type="spellEnd"/>
      <w:r w:rsidRPr="00E3194E">
        <w:rPr>
          <w:rFonts w:ascii="Times New Roman" w:eastAsiaTheme="minorEastAsia" w:hAnsi="Times New Roman" w:cs="Times New Roman"/>
          <w:color w:val="000000"/>
          <w:sz w:val="21"/>
          <w:szCs w:val="21"/>
          <w:vertAlign w:val="subscript"/>
        </w:rPr>
        <w:t>(H)</w:t>
      </w:r>
      <w:r w:rsidRPr="00E3194E">
        <w:rPr>
          <w:rFonts w:ascii="Times New Roman" w:eastAsiaTheme="minorEastAsia" w:hAnsi="Times New Roman" w:cs="Times New Roman"/>
          <w:color w:val="000000"/>
          <w:sz w:val="21"/>
          <w:szCs w:val="21"/>
        </w:rPr>
        <w:t xml:space="preserve">=1.29], </w:t>
      </w:r>
      <w:proofErr w:type="spellStart"/>
      <w:r w:rsidRPr="00E3194E">
        <w:rPr>
          <w:rFonts w:ascii="Times New Roman" w:eastAsiaTheme="minorEastAsia" w:hAnsi="Times New Roman" w:cs="Times New Roman"/>
          <w:color w:val="000000"/>
          <w:sz w:val="21"/>
          <w:szCs w:val="21"/>
        </w:rPr>
        <w:t>K´</w:t>
      </w:r>
      <w:r w:rsidRPr="00E3194E">
        <w:rPr>
          <w:rFonts w:ascii="Times New Roman" w:eastAsiaTheme="minorEastAsia" w:hAnsi="Times New Roman" w:cs="Times New Roman"/>
          <w:color w:val="000000"/>
          <w:sz w:val="21"/>
          <w:szCs w:val="21"/>
          <w:vertAlign w:val="subscript"/>
        </w:rPr>
        <w:t>CaY</w:t>
      </w:r>
      <w:proofErr w:type="spellEnd"/>
      <w:r w:rsidRPr="00E3194E">
        <w:rPr>
          <w:rFonts w:ascii="Times New Roman" w:eastAsiaTheme="minorEastAsia" w:hAnsiTheme="minorEastAsia" w:cs="Times New Roman"/>
          <w:color w:val="000000"/>
          <w:sz w:val="21"/>
          <w:szCs w:val="21"/>
        </w:rPr>
        <w:t>为（</w:t>
      </w:r>
      <w:r w:rsidRPr="00E3194E">
        <w:rPr>
          <w:rFonts w:ascii="Times New Roman" w:eastAsiaTheme="minorEastAsia" w:hAnsi="Times New Roman" w:cs="Times New Roman"/>
          <w:color w:val="000000"/>
          <w:sz w:val="21"/>
          <w:szCs w:val="21"/>
        </w:rPr>
        <w:t xml:space="preserve">  </w:t>
      </w:r>
      <w:r w:rsidRPr="00E3194E">
        <w:rPr>
          <w:rFonts w:ascii="Times New Roman" w:eastAsiaTheme="minorEastAsia" w:hAnsiTheme="minorEastAsia" w:cs="Times New Roman"/>
          <w:color w:val="000000"/>
          <w:sz w:val="21"/>
          <w:szCs w:val="21"/>
        </w:rPr>
        <w:t>）</w:t>
      </w:r>
    </w:p>
    <w:p w:rsidR="00021ADC" w:rsidRPr="00E3194E" w:rsidRDefault="00021ADC" w:rsidP="00021ADC">
      <w:pPr>
        <w:spacing w:line="360" w:lineRule="auto"/>
        <w:rPr>
          <w:rFonts w:ascii="Times New Roman" w:eastAsiaTheme="minorEastAsia" w:hAnsi="Times New Roman" w:cs="Times New Roman"/>
          <w:color w:val="000000"/>
          <w:sz w:val="21"/>
          <w:szCs w:val="21"/>
        </w:rPr>
      </w:pPr>
      <w:r w:rsidRPr="00E3194E">
        <w:rPr>
          <w:rFonts w:ascii="Times New Roman" w:eastAsiaTheme="minorEastAsia" w:hAnsi="Times New Roman" w:cs="Times New Roman"/>
          <w:color w:val="000000"/>
          <w:sz w:val="21"/>
          <w:szCs w:val="21"/>
        </w:rPr>
        <w:t>A</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10</w:t>
      </w:r>
      <w:r w:rsidRPr="00E3194E">
        <w:rPr>
          <w:rFonts w:ascii="Times New Roman" w:eastAsiaTheme="minorEastAsia" w:hAnsi="Times New Roman" w:cs="Times New Roman"/>
          <w:color w:val="000000"/>
          <w:sz w:val="21"/>
          <w:szCs w:val="21"/>
          <w:vertAlign w:val="superscript"/>
        </w:rPr>
        <w:t>1.29</w:t>
      </w:r>
      <w:r w:rsidRPr="00E3194E">
        <w:rPr>
          <w:rFonts w:ascii="Times New Roman" w:eastAsiaTheme="minorEastAsia" w:hAnsi="Times New Roman" w:cs="Times New Roman"/>
          <w:color w:val="000000"/>
          <w:sz w:val="21"/>
          <w:szCs w:val="21"/>
        </w:rPr>
        <w:t>          B</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10</w:t>
      </w:r>
      <w:r w:rsidRPr="00E3194E">
        <w:rPr>
          <w:rFonts w:ascii="Times New Roman" w:eastAsiaTheme="minorEastAsia" w:hAnsi="Times New Roman" w:cs="Times New Roman"/>
          <w:color w:val="000000"/>
          <w:sz w:val="21"/>
          <w:szCs w:val="21"/>
          <w:vertAlign w:val="superscript"/>
        </w:rPr>
        <w:t>-9.40</w:t>
      </w:r>
      <w:r w:rsidRPr="00E3194E">
        <w:rPr>
          <w:rFonts w:ascii="Times New Roman" w:eastAsiaTheme="minorEastAsia" w:hAnsi="Times New Roman" w:cs="Times New Roman"/>
          <w:color w:val="000000"/>
          <w:sz w:val="21"/>
          <w:szCs w:val="21"/>
        </w:rPr>
        <w:t>               C</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10</w:t>
      </w:r>
      <w:r w:rsidRPr="00E3194E">
        <w:rPr>
          <w:rFonts w:ascii="Times New Roman" w:eastAsiaTheme="minorEastAsia" w:hAnsi="Times New Roman" w:cs="Times New Roman"/>
          <w:color w:val="000000"/>
          <w:sz w:val="21"/>
          <w:szCs w:val="21"/>
          <w:vertAlign w:val="superscript"/>
        </w:rPr>
        <w:t>9.40</w:t>
      </w:r>
      <w:r w:rsidRPr="00E3194E">
        <w:rPr>
          <w:rFonts w:ascii="Times New Roman" w:eastAsiaTheme="minorEastAsia" w:hAnsi="Times New Roman" w:cs="Times New Roman"/>
          <w:color w:val="000000"/>
          <w:sz w:val="21"/>
          <w:szCs w:val="21"/>
        </w:rPr>
        <w:t>          D</w:t>
      </w:r>
      <w:r w:rsidRPr="00E3194E">
        <w:rPr>
          <w:rFonts w:ascii="Times New Roman" w:eastAsiaTheme="minorEastAsia" w:hAnsiTheme="minorEastAsia" w:cs="Times New Roman"/>
          <w:color w:val="000000"/>
          <w:sz w:val="21"/>
          <w:szCs w:val="21"/>
        </w:rPr>
        <w:t>、</w:t>
      </w:r>
      <w:r w:rsidRPr="00E3194E">
        <w:rPr>
          <w:rFonts w:ascii="Times New Roman" w:eastAsiaTheme="minorEastAsia" w:hAnsi="Times New Roman" w:cs="Times New Roman"/>
          <w:color w:val="000000"/>
          <w:sz w:val="21"/>
          <w:szCs w:val="21"/>
        </w:rPr>
        <w:t>10</w:t>
      </w:r>
      <w:r w:rsidRPr="00E3194E">
        <w:rPr>
          <w:rFonts w:ascii="Times New Roman" w:eastAsiaTheme="minorEastAsia" w:hAnsi="Times New Roman" w:cs="Times New Roman"/>
          <w:color w:val="000000"/>
          <w:sz w:val="21"/>
          <w:szCs w:val="21"/>
          <w:vertAlign w:val="superscript"/>
        </w:rPr>
        <w:t>11.96</w:t>
      </w:r>
    </w:p>
    <w:p w:rsidR="004358AB" w:rsidRPr="00021ADC" w:rsidRDefault="004358AB" w:rsidP="00021ADC"/>
    <w:sectPr w:rsidR="004358AB" w:rsidRPr="00021ADC" w:rsidSect="00590717">
      <w:pgSz w:w="11906" w:h="16838"/>
      <w:pgMar w:top="2211" w:right="1531" w:bottom="1871" w:left="153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0B78" w:rsidRPr="0098046F" w:rsidRDefault="00430B78" w:rsidP="00B804E4">
      <w:pPr>
        <w:spacing w:after="0"/>
        <w:rPr>
          <w:rFonts w:ascii="Times New Roman" w:hAnsi="Times New Roman" w:cs="Times New Roman"/>
          <w:kern w:val="2"/>
          <w:sz w:val="21"/>
          <w:szCs w:val="24"/>
        </w:rPr>
      </w:pPr>
      <w:r>
        <w:separator/>
      </w:r>
    </w:p>
  </w:endnote>
  <w:endnote w:type="continuationSeparator" w:id="0">
    <w:p w:rsidR="00430B78" w:rsidRPr="0098046F" w:rsidRDefault="00430B78" w:rsidP="00B804E4">
      <w:pPr>
        <w:spacing w:after="0"/>
        <w:rPr>
          <w:rFonts w:ascii="Times New Roman" w:hAnsi="Times New Roman" w:cs="Times New Roman"/>
          <w:kern w:val="2"/>
          <w:sz w:val="21"/>
          <w:szCs w:val="24"/>
        </w:rPr>
      </w:pPr>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0B78" w:rsidRPr="0098046F" w:rsidRDefault="00430B78" w:rsidP="00B804E4">
      <w:pPr>
        <w:spacing w:after="0"/>
        <w:rPr>
          <w:rFonts w:ascii="Times New Roman" w:hAnsi="Times New Roman" w:cs="Times New Roman"/>
          <w:kern w:val="2"/>
          <w:sz w:val="21"/>
          <w:szCs w:val="24"/>
        </w:rPr>
      </w:pPr>
      <w:r>
        <w:separator/>
      </w:r>
    </w:p>
  </w:footnote>
  <w:footnote w:type="continuationSeparator" w:id="0">
    <w:p w:rsidR="00430B78" w:rsidRPr="0098046F" w:rsidRDefault="00430B78" w:rsidP="00B804E4">
      <w:pPr>
        <w:spacing w:after="0"/>
        <w:rPr>
          <w:rFonts w:ascii="Times New Roman" w:hAnsi="Times New Roman" w:cs="Times New Roman"/>
          <w:kern w:val="2"/>
          <w:sz w:val="21"/>
          <w:szCs w:val="24"/>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F60649"/>
    <w:multiLevelType w:val="multilevel"/>
    <w:tmpl w:val="3BF60649"/>
    <w:lvl w:ilvl="0">
      <w:start w:val="1"/>
      <w:numFmt w:val="decimal"/>
      <w:lvlText w:val="%1."/>
      <w:lvlJc w:val="left"/>
      <w:pPr>
        <w:tabs>
          <w:tab w:val="num" w:pos="840"/>
        </w:tabs>
        <w:ind w:left="840" w:hanging="420"/>
      </w:pPr>
      <w:rPr>
        <w:rFonts w:ascii="宋体" w:eastAsia="宋体" w:hAnsi="宋体" w:cs="Times New Roman"/>
      </w:rPr>
    </w:lvl>
    <w:lvl w:ilvl="1">
      <w:start w:val="1"/>
      <w:numFmt w:val="lowerLetter"/>
      <w:lvlText w:val="%2)"/>
      <w:lvlJc w:val="left"/>
      <w:pPr>
        <w:tabs>
          <w:tab w:val="num" w:pos="748"/>
        </w:tabs>
        <w:ind w:left="748" w:hanging="420"/>
      </w:pPr>
    </w:lvl>
    <w:lvl w:ilvl="2">
      <w:start w:val="1"/>
      <w:numFmt w:val="lowerRoman"/>
      <w:lvlText w:val="%3."/>
      <w:lvlJc w:val="right"/>
      <w:pPr>
        <w:tabs>
          <w:tab w:val="num" w:pos="1168"/>
        </w:tabs>
        <w:ind w:left="1168" w:hanging="420"/>
      </w:pPr>
    </w:lvl>
    <w:lvl w:ilvl="3">
      <w:start w:val="1"/>
      <w:numFmt w:val="decimal"/>
      <w:lvlText w:val="%4."/>
      <w:lvlJc w:val="left"/>
      <w:pPr>
        <w:tabs>
          <w:tab w:val="num" w:pos="1588"/>
        </w:tabs>
        <w:ind w:left="1588" w:hanging="420"/>
      </w:pPr>
    </w:lvl>
    <w:lvl w:ilvl="4">
      <w:start w:val="1"/>
      <w:numFmt w:val="lowerLetter"/>
      <w:lvlText w:val="%5)"/>
      <w:lvlJc w:val="left"/>
      <w:pPr>
        <w:tabs>
          <w:tab w:val="num" w:pos="2008"/>
        </w:tabs>
        <w:ind w:left="2008" w:hanging="420"/>
      </w:pPr>
    </w:lvl>
    <w:lvl w:ilvl="5">
      <w:start w:val="1"/>
      <w:numFmt w:val="lowerRoman"/>
      <w:lvlText w:val="%6."/>
      <w:lvlJc w:val="right"/>
      <w:pPr>
        <w:tabs>
          <w:tab w:val="num" w:pos="2428"/>
        </w:tabs>
        <w:ind w:left="2428" w:hanging="420"/>
      </w:pPr>
    </w:lvl>
    <w:lvl w:ilvl="6">
      <w:start w:val="1"/>
      <w:numFmt w:val="decimal"/>
      <w:lvlText w:val="%7."/>
      <w:lvlJc w:val="left"/>
      <w:pPr>
        <w:tabs>
          <w:tab w:val="num" w:pos="2848"/>
        </w:tabs>
        <w:ind w:left="2848" w:hanging="420"/>
      </w:pPr>
    </w:lvl>
    <w:lvl w:ilvl="7">
      <w:start w:val="1"/>
      <w:numFmt w:val="lowerLetter"/>
      <w:lvlText w:val="%8)"/>
      <w:lvlJc w:val="left"/>
      <w:pPr>
        <w:tabs>
          <w:tab w:val="num" w:pos="3268"/>
        </w:tabs>
        <w:ind w:left="3268" w:hanging="420"/>
      </w:pPr>
    </w:lvl>
    <w:lvl w:ilvl="8">
      <w:start w:val="1"/>
      <w:numFmt w:val="lowerRoman"/>
      <w:lvlText w:val="%9."/>
      <w:lvlJc w:val="right"/>
      <w:pPr>
        <w:tabs>
          <w:tab w:val="num" w:pos="3688"/>
        </w:tabs>
        <w:ind w:left="3688"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defaultTabStop w:val="720"/>
  <w:characterSpacingControl w:val="doNotCompress"/>
  <w:hdrShapeDefaults>
    <o:shapedefaults v:ext="edit" spidmax="15362"/>
  </w:hdrShapeDefaults>
  <w:footnotePr>
    <w:footnote w:id="-1"/>
    <w:footnote w:id="0"/>
  </w:footnotePr>
  <w:endnotePr>
    <w:endnote w:id="-1"/>
    <w:endnote w:id="0"/>
  </w:endnotePr>
  <w:compat>
    <w:useFELayout/>
  </w:compat>
  <w:rsids>
    <w:rsidRoot w:val="00D31D50"/>
    <w:rsid w:val="00021ADC"/>
    <w:rsid w:val="00323B43"/>
    <w:rsid w:val="00391192"/>
    <w:rsid w:val="003A3C80"/>
    <w:rsid w:val="003D37D8"/>
    <w:rsid w:val="00426133"/>
    <w:rsid w:val="00430B78"/>
    <w:rsid w:val="004358AB"/>
    <w:rsid w:val="00590717"/>
    <w:rsid w:val="00600552"/>
    <w:rsid w:val="00660953"/>
    <w:rsid w:val="00841CC5"/>
    <w:rsid w:val="008B7726"/>
    <w:rsid w:val="00AC5D7C"/>
    <w:rsid w:val="00B804E4"/>
    <w:rsid w:val="00C06180"/>
    <w:rsid w:val="00D31D50"/>
    <w:rsid w:val="00E26BE4"/>
    <w:rsid w:val="00E3194E"/>
    <w:rsid w:val="00E657B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2">
    <w:name w:val="heading 2"/>
    <w:basedOn w:val="a"/>
    <w:link w:val="2Char"/>
    <w:qFormat/>
    <w:rsid w:val="00021ADC"/>
    <w:pPr>
      <w:adjustRightInd/>
      <w:snapToGrid/>
      <w:spacing w:before="100" w:beforeAutospacing="1" w:after="100" w:afterAutospacing="1"/>
      <w:outlineLvl w:val="1"/>
    </w:pPr>
    <w:rPr>
      <w:rFonts w:ascii="宋体" w:eastAsia="宋体" w:hAnsi="宋体" w:cs="宋体"/>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B804E4"/>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rsid w:val="00B804E4"/>
    <w:rPr>
      <w:rFonts w:ascii="Tahoma" w:hAnsi="Tahoma"/>
      <w:sz w:val="18"/>
      <w:szCs w:val="18"/>
    </w:rPr>
  </w:style>
  <w:style w:type="paragraph" w:styleId="a4">
    <w:name w:val="footer"/>
    <w:basedOn w:val="a"/>
    <w:link w:val="Char0"/>
    <w:unhideWhenUsed/>
    <w:rsid w:val="00B804E4"/>
    <w:pPr>
      <w:tabs>
        <w:tab w:val="center" w:pos="4153"/>
        <w:tab w:val="right" w:pos="8306"/>
      </w:tabs>
    </w:pPr>
    <w:rPr>
      <w:sz w:val="18"/>
      <w:szCs w:val="18"/>
    </w:rPr>
  </w:style>
  <w:style w:type="character" w:customStyle="1" w:styleId="Char0">
    <w:name w:val="页脚 Char"/>
    <w:basedOn w:val="a0"/>
    <w:link w:val="a4"/>
    <w:rsid w:val="00B804E4"/>
    <w:rPr>
      <w:rFonts w:ascii="Tahoma" w:hAnsi="Tahoma"/>
      <w:sz w:val="18"/>
      <w:szCs w:val="18"/>
    </w:rPr>
  </w:style>
  <w:style w:type="paragraph" w:styleId="a5">
    <w:name w:val="Balloon Text"/>
    <w:basedOn w:val="a"/>
    <w:link w:val="Char1"/>
    <w:uiPriority w:val="99"/>
    <w:semiHidden/>
    <w:unhideWhenUsed/>
    <w:rsid w:val="00B804E4"/>
    <w:pPr>
      <w:spacing w:after="0"/>
    </w:pPr>
    <w:rPr>
      <w:sz w:val="18"/>
      <w:szCs w:val="18"/>
    </w:rPr>
  </w:style>
  <w:style w:type="character" w:customStyle="1" w:styleId="Char1">
    <w:name w:val="批注框文本 Char"/>
    <w:basedOn w:val="a0"/>
    <w:link w:val="a5"/>
    <w:uiPriority w:val="99"/>
    <w:semiHidden/>
    <w:rsid w:val="00B804E4"/>
    <w:rPr>
      <w:rFonts w:ascii="Tahoma" w:hAnsi="Tahoma"/>
      <w:sz w:val="18"/>
      <w:szCs w:val="18"/>
    </w:rPr>
  </w:style>
  <w:style w:type="character" w:customStyle="1" w:styleId="2Char">
    <w:name w:val="标题 2 Char"/>
    <w:basedOn w:val="a0"/>
    <w:link w:val="2"/>
    <w:rsid w:val="00021ADC"/>
    <w:rPr>
      <w:rFonts w:ascii="宋体" w:eastAsia="宋体" w:hAnsi="宋体" w:cs="宋体"/>
      <w:b/>
      <w:bCs/>
      <w:sz w:val="36"/>
      <w:szCs w:val="36"/>
    </w:rPr>
  </w:style>
  <w:style w:type="paragraph" w:styleId="a6">
    <w:name w:val="Plain Text"/>
    <w:basedOn w:val="a"/>
    <w:link w:val="Char2"/>
    <w:qFormat/>
    <w:rsid w:val="00021ADC"/>
    <w:pPr>
      <w:widowControl w:val="0"/>
      <w:adjustRightInd/>
      <w:snapToGrid/>
      <w:spacing w:after="0"/>
      <w:jc w:val="both"/>
    </w:pPr>
    <w:rPr>
      <w:rFonts w:ascii="宋体" w:eastAsia="宋体" w:hAnsi="Courier New" w:cs="Times New Roman"/>
      <w:kern w:val="2"/>
      <w:sz w:val="21"/>
      <w:szCs w:val="20"/>
    </w:rPr>
  </w:style>
  <w:style w:type="character" w:customStyle="1" w:styleId="Char2">
    <w:name w:val="纯文本 Char"/>
    <w:basedOn w:val="a0"/>
    <w:link w:val="a6"/>
    <w:rsid w:val="00021ADC"/>
    <w:rPr>
      <w:rFonts w:ascii="宋体" w:eastAsia="宋体" w:hAnsi="Courier New" w:cs="Times New Roman"/>
      <w:kern w:val="2"/>
      <w:sz w:val="21"/>
      <w:szCs w:val="20"/>
    </w:rPr>
  </w:style>
  <w:style w:type="paragraph" w:styleId="a7">
    <w:name w:val="Date"/>
    <w:basedOn w:val="a"/>
    <w:next w:val="a"/>
    <w:link w:val="Char3"/>
    <w:rsid w:val="00021ADC"/>
    <w:pPr>
      <w:widowControl w:val="0"/>
      <w:adjustRightInd/>
      <w:snapToGrid/>
      <w:spacing w:after="0"/>
      <w:ind w:leftChars="2500" w:left="100"/>
      <w:jc w:val="both"/>
    </w:pPr>
    <w:rPr>
      <w:rFonts w:ascii="Times New Roman" w:eastAsia="宋体" w:hAnsi="Times New Roman" w:cs="Times New Roman"/>
      <w:kern w:val="2"/>
      <w:sz w:val="21"/>
      <w:szCs w:val="24"/>
    </w:rPr>
  </w:style>
  <w:style w:type="character" w:customStyle="1" w:styleId="Char3">
    <w:name w:val="日期 Char"/>
    <w:basedOn w:val="a0"/>
    <w:link w:val="a7"/>
    <w:rsid w:val="00021ADC"/>
    <w:rPr>
      <w:rFonts w:ascii="Times New Roman" w:eastAsia="宋体" w:hAnsi="Times New Roman" w:cs="Times New Roman"/>
      <w:kern w:val="2"/>
      <w:sz w:val="21"/>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15</Pages>
  <Words>1121</Words>
  <Characters>6395</Characters>
  <Application>Microsoft Office Word</Application>
  <DocSecurity>0</DocSecurity>
  <Lines>53</Lines>
  <Paragraphs>15</Paragraphs>
  <ScaleCrop>false</ScaleCrop>
  <Company/>
  <LinksUpToDate>false</LinksUpToDate>
  <CharactersWithSpaces>7501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7</cp:revision>
  <dcterms:created xsi:type="dcterms:W3CDTF">2008-09-11T17:20:00Z</dcterms:created>
  <dcterms:modified xsi:type="dcterms:W3CDTF">2023-03-14T07:13:00Z</dcterms:modified>
</cp:coreProperties>
</file>