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7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959"/>
        <w:gridCol w:w="1185"/>
        <w:gridCol w:w="853"/>
        <w:gridCol w:w="1292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28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复核科目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fldChar w:fldCharType="begin"/>
            </w:r>
            <w:r>
              <w:rPr>
                <w:rFonts w:hint="eastAsia"/>
                <w:sz w:val="24"/>
                <w:lang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/>
                <w:sz w:val="24"/>
                <w:lang w:eastAsia="zh-CN"/>
              </w:rPr>
              <w:instrText xml:space="preserve">)</w:instrText>
            </w:r>
            <w:r>
              <w:rPr>
                <w:rFonts w:hint="eastAsia"/>
                <w:sz w:val="24"/>
                <w:lang w:eastAsia="zh-CN"/>
              </w:rPr>
              <w:fldChar w:fldCharType="end"/>
            </w:r>
            <w:r>
              <w:rPr>
                <w:rFonts w:hint="eastAsia"/>
                <w:sz w:val="24"/>
                <w:lang w:eastAsia="zh-CN"/>
              </w:rPr>
              <w:t>大学英语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fldChar w:fldCharType="begin"/>
            </w:r>
            <w:r>
              <w:rPr>
                <w:rFonts w:hint="eastAsia"/>
                <w:sz w:val="24"/>
                <w:lang w:eastAsia="zh-CN"/>
              </w:rPr>
              <w:instrText xml:space="preserve"> EQ \o\ac(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/>
                <w:sz w:val="24"/>
                <w:lang w:eastAsia="zh-CN"/>
              </w:rPr>
              <w:instrText xml:space="preserve">)</w:instrText>
            </w:r>
            <w:r>
              <w:rPr>
                <w:rFonts w:hint="eastAsia"/>
                <w:sz w:val="24"/>
                <w:lang w:eastAsia="zh-CN"/>
              </w:rPr>
              <w:fldChar w:fldCharType="end"/>
            </w:r>
            <w:r>
              <w:rPr>
                <w:rFonts w:hint="eastAsia"/>
                <w:sz w:val="24"/>
                <w:lang w:eastAsia="zh-CN"/>
              </w:rPr>
              <w:t>专业课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34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mNkZjliYmU2NjFjNjc2YjEyMWE3ZjRmNGJkMGUifQ=="/>
  </w:docVars>
  <w:rsids>
    <w:rsidRoot w:val="00000000"/>
    <w:rsid w:val="13370CE3"/>
    <w:rsid w:val="14A64372"/>
    <w:rsid w:val="15086DDB"/>
    <w:rsid w:val="1E4954CA"/>
    <w:rsid w:val="24284DA4"/>
    <w:rsid w:val="29EE439A"/>
    <w:rsid w:val="2CA20917"/>
    <w:rsid w:val="2E24038A"/>
    <w:rsid w:val="334868C9"/>
    <w:rsid w:val="33B426DC"/>
    <w:rsid w:val="352C5D76"/>
    <w:rsid w:val="3BF862D4"/>
    <w:rsid w:val="40B524A3"/>
    <w:rsid w:val="42A17DA3"/>
    <w:rsid w:val="432E715D"/>
    <w:rsid w:val="586E7784"/>
    <w:rsid w:val="5E3E24F3"/>
    <w:rsid w:val="690771AE"/>
    <w:rsid w:val="690B2D50"/>
    <w:rsid w:val="6E315BD0"/>
    <w:rsid w:val="773329B9"/>
    <w:rsid w:val="7C13614C"/>
    <w:rsid w:val="7D3D563C"/>
    <w:rsid w:val="7DB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  <w:style w:type="paragraph" w:customStyle="1" w:styleId="6">
    <w:name w:val="样式 新正文 + 首行缩进:  2 字符"/>
    <w:basedOn w:val="7"/>
    <w:qFormat/>
    <w:uiPriority w:val="0"/>
    <w:rPr>
      <w:rFonts w:ascii="Times New Roman" w:eastAsia="宋体" w:cs="宋体"/>
      <w:szCs w:val="20"/>
    </w:rPr>
  </w:style>
  <w:style w:type="paragraph" w:customStyle="1" w:styleId="7">
    <w:name w:val="新正文"/>
    <w:basedOn w:val="1"/>
    <w:qFormat/>
    <w:uiPriority w:val="0"/>
    <w:pPr>
      <w:spacing w:line="288" w:lineRule="auto"/>
      <w:ind w:firstLine="200" w:firstLineChars="200"/>
    </w:pPr>
    <w:rPr>
      <w:rFonts w:ascii="楷体_GB2312" w:eastAsia="楷体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1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2023-05-16T07:43:00Z</dcterms:created>
  <dc:creator>Administrator</dc:creator>
  <cp:lastModifiedBy>若即若离的小偏执</cp:lastModifiedBy>
  <dcterms:modified xsi:type="dcterms:W3CDTF">2023-05-16T09:02:55Z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57986E0912E747658FD22862DC177ECE_13</vt:lpwstr>
  </property>
</Properties>
</file>